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40"/>
        <w:gridCol w:w="60"/>
        <w:gridCol w:w="100"/>
        <w:gridCol w:w="2820"/>
        <w:gridCol w:w="380"/>
        <w:gridCol w:w="740"/>
        <w:gridCol w:w="260"/>
        <w:gridCol w:w="1000"/>
        <w:gridCol w:w="1000"/>
        <w:gridCol w:w="1000"/>
        <w:gridCol w:w="2620"/>
        <w:gridCol w:w="220"/>
        <w:gridCol w:w="260"/>
        <w:gridCol w:w="200"/>
        <w:gridCol w:w="40"/>
        <w:gridCol w:w="19"/>
        <w:gridCol w:w="40"/>
        <w:gridCol w:w="40"/>
      </w:tblGrid>
      <w:tr w:rsidR="007A08EF">
        <w:tblPrEx>
          <w:tblCellMar>
            <w:top w:w="0" w:type="dxa"/>
            <w:bottom w:w="0" w:type="dxa"/>
          </w:tblCellMar>
        </w:tblPrEx>
        <w:trPr>
          <w:gridAfter w:val="3"/>
          <w:wAfter w:w="40" w:type="dxa"/>
        </w:trPr>
        <w:tc>
          <w:tcPr>
            <w:tcW w:w="1" w:type="dxa"/>
          </w:tcPr>
          <w:p w:rsidR="007A08EF" w:rsidRDefault="007A08EF">
            <w:pPr>
              <w:pStyle w:val="EMPTYCELLSTYLE"/>
            </w:pPr>
            <w:bookmarkStart w:id="0" w:name="JR_PAGE_ANCHOR_0_1"/>
            <w:bookmarkEnd w:id="0"/>
          </w:p>
        </w:tc>
        <w:tc>
          <w:tcPr>
            <w:tcW w:w="3020" w:type="dxa"/>
            <w:gridSpan w:val="5"/>
          </w:tcPr>
          <w:p w:rsidR="007A08EF" w:rsidRDefault="007A08EF">
            <w:pPr>
              <w:pStyle w:val="EMPTYCELLSTYLE"/>
            </w:pPr>
          </w:p>
        </w:tc>
        <w:tc>
          <w:tcPr>
            <w:tcW w:w="380" w:type="dxa"/>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620" w:type="dxa"/>
          </w:tcPr>
          <w:p w:rsidR="007A08EF" w:rsidRDefault="007A08EF">
            <w:pPr>
              <w:pStyle w:val="EMPTYCELLSTYLE"/>
            </w:pP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bottom"/>
          </w:tcPr>
          <w:p w:rsidR="007A08EF" w:rsidRDefault="00BB374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B</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0"/>
        </w:trPr>
        <w:tc>
          <w:tcPr>
            <w:tcW w:w="1" w:type="dxa"/>
          </w:tcPr>
          <w:p w:rsidR="007A08EF" w:rsidRDefault="007A08EF">
            <w:pPr>
              <w:pStyle w:val="EMPTYCELLSTYLE"/>
            </w:pPr>
          </w:p>
        </w:tc>
        <w:tc>
          <w:tcPr>
            <w:tcW w:w="3020" w:type="dxa"/>
            <w:gridSpan w:val="5"/>
          </w:tcPr>
          <w:p w:rsidR="007A08EF" w:rsidRDefault="007A08EF">
            <w:pPr>
              <w:pStyle w:val="EMPTYCELLSTYLE"/>
            </w:pPr>
          </w:p>
        </w:tc>
        <w:tc>
          <w:tcPr>
            <w:tcW w:w="380" w:type="dxa"/>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620" w:type="dxa"/>
          </w:tcPr>
          <w:p w:rsidR="007A08EF" w:rsidRDefault="007A08EF">
            <w:pPr>
              <w:pStyle w:val="EMPTYCELLSTYLE"/>
            </w:pP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0"/>
        </w:trPr>
        <w:tc>
          <w:tcPr>
            <w:tcW w:w="1" w:type="dxa"/>
          </w:tcPr>
          <w:p w:rsidR="007A08EF" w:rsidRDefault="007A08EF">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960"/>
        </w:trPr>
        <w:tc>
          <w:tcPr>
            <w:tcW w:w="1" w:type="dxa"/>
          </w:tcPr>
          <w:p w:rsidR="007A08EF" w:rsidRDefault="007A08EF">
            <w:pPr>
              <w:pStyle w:val="EMPTYCELLSTYLE"/>
            </w:pPr>
          </w:p>
        </w:tc>
        <w:tc>
          <w:tcPr>
            <w:tcW w:w="3020" w:type="dxa"/>
            <w:gridSpan w:val="5"/>
          </w:tcPr>
          <w:p w:rsidR="007A08EF" w:rsidRDefault="007A08EF">
            <w:pPr>
              <w:pStyle w:val="EMPTYCELLSTYLE"/>
            </w:pPr>
          </w:p>
        </w:tc>
        <w:tc>
          <w:tcPr>
            <w:tcW w:w="380" w:type="dxa"/>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620" w:type="dxa"/>
          </w:tcPr>
          <w:p w:rsidR="007A08EF" w:rsidRDefault="007A08EF">
            <w:pPr>
              <w:pStyle w:val="EMPTYCELLSTYLE"/>
            </w:pP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302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spacing w:line="360" w:lineRule="auto"/>
              <w:jc w:val="center"/>
            </w:pPr>
            <w:r>
              <w:rPr>
                <w:rFonts w:ascii="宋体" w:eastAsia="宋体" w:hAnsi="宋体" w:cs="宋体"/>
                <w:b/>
                <w:color w:val="000000"/>
                <w:sz w:val="32"/>
              </w:rPr>
              <w:t>兴业银行天天万利宝稳利</w:t>
            </w:r>
            <w:r>
              <w:rPr>
                <w:rFonts w:ascii="宋体" w:eastAsia="宋体" w:hAnsi="宋体" w:cs="宋体"/>
                <w:b/>
                <w:color w:val="000000"/>
                <w:sz w:val="32"/>
              </w:rPr>
              <w:t>9</w:t>
            </w:r>
            <w:r>
              <w:rPr>
                <w:rFonts w:ascii="宋体" w:eastAsia="宋体" w:hAnsi="宋体" w:cs="宋体"/>
                <w:b/>
                <w:color w:val="000000"/>
                <w:sz w:val="32"/>
              </w:rPr>
              <w:t>号</w:t>
            </w:r>
            <w:r>
              <w:rPr>
                <w:rFonts w:ascii="宋体" w:eastAsia="宋体" w:hAnsi="宋体" w:cs="宋体"/>
                <w:b/>
                <w:color w:val="000000"/>
                <w:sz w:val="32"/>
              </w:rPr>
              <w:t>B</w:t>
            </w:r>
            <w:r>
              <w:rPr>
                <w:rFonts w:ascii="宋体" w:eastAsia="宋体" w:hAnsi="宋体" w:cs="宋体"/>
                <w:b/>
                <w:color w:val="000000"/>
                <w:sz w:val="32"/>
              </w:rPr>
              <w:t>款净值型理财产品</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6600"/>
        </w:trPr>
        <w:tc>
          <w:tcPr>
            <w:tcW w:w="1" w:type="dxa"/>
          </w:tcPr>
          <w:p w:rsidR="007A08EF" w:rsidRDefault="007A08EF">
            <w:pPr>
              <w:pStyle w:val="EMPTYCELLSTYLE"/>
            </w:pPr>
          </w:p>
        </w:tc>
        <w:tc>
          <w:tcPr>
            <w:tcW w:w="3020" w:type="dxa"/>
            <w:gridSpan w:val="5"/>
          </w:tcPr>
          <w:p w:rsidR="007A08EF" w:rsidRDefault="007A08EF">
            <w:pPr>
              <w:pStyle w:val="EMPTYCELLSTYLE"/>
            </w:pPr>
          </w:p>
        </w:tc>
        <w:tc>
          <w:tcPr>
            <w:tcW w:w="380" w:type="dxa"/>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620" w:type="dxa"/>
          </w:tcPr>
          <w:p w:rsidR="007A08EF" w:rsidRDefault="007A08EF">
            <w:pPr>
              <w:pStyle w:val="EMPTYCELLSTYLE"/>
            </w:pP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3020" w:type="dxa"/>
            <w:gridSpan w:val="5"/>
          </w:tcPr>
          <w:p w:rsidR="007A08EF" w:rsidRDefault="007A08EF">
            <w:pPr>
              <w:pStyle w:val="EMPTYCELLSTYLE"/>
            </w:pPr>
          </w:p>
        </w:tc>
        <w:tc>
          <w:tcPr>
            <w:tcW w:w="7000" w:type="dxa"/>
            <w:gridSpan w:val="7"/>
            <w:tcMar>
              <w:top w:w="0" w:type="dxa"/>
              <w:left w:w="0" w:type="dxa"/>
              <w:bottom w:w="0" w:type="dxa"/>
              <w:right w:w="0" w:type="dxa"/>
            </w:tcMar>
            <w:vAlign w:val="center"/>
          </w:tcPr>
          <w:p w:rsidR="007A08EF" w:rsidRDefault="00BB3740">
            <w:pPr>
              <w:jc w:val="left"/>
            </w:pPr>
            <w:r>
              <w:rPr>
                <w:rFonts w:ascii="宋体" w:eastAsia="宋体" w:hAnsi="宋体" w:cs="宋体"/>
                <w:color w:val="000000"/>
                <w:sz w:val="24"/>
              </w:rPr>
              <w:t>理财产品管理人：兴银理财有限责任公司</w:t>
            </w: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3020" w:type="dxa"/>
            <w:gridSpan w:val="5"/>
          </w:tcPr>
          <w:p w:rsidR="007A08EF" w:rsidRDefault="007A08EF">
            <w:pPr>
              <w:pStyle w:val="EMPTYCELLSTYLE"/>
            </w:pPr>
          </w:p>
        </w:tc>
        <w:tc>
          <w:tcPr>
            <w:tcW w:w="7000" w:type="dxa"/>
            <w:gridSpan w:val="7"/>
            <w:tcMar>
              <w:top w:w="0" w:type="dxa"/>
              <w:left w:w="0" w:type="dxa"/>
              <w:bottom w:w="0" w:type="dxa"/>
              <w:right w:w="0" w:type="dxa"/>
            </w:tcMar>
            <w:vAlign w:val="center"/>
          </w:tcPr>
          <w:p w:rsidR="007A08EF" w:rsidRDefault="00BB3740">
            <w:pPr>
              <w:jc w:val="left"/>
            </w:pPr>
            <w:r>
              <w:rPr>
                <w:rFonts w:ascii="宋体" w:eastAsia="宋体" w:hAnsi="宋体" w:cs="宋体"/>
                <w:color w:val="000000"/>
                <w:sz w:val="24"/>
              </w:rPr>
              <w:t>理财产品托管人：兴业银行股份有限公司</w:t>
            </w: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3020" w:type="dxa"/>
            <w:gridSpan w:val="5"/>
          </w:tcPr>
          <w:p w:rsidR="007A08EF" w:rsidRDefault="007A08EF">
            <w:pPr>
              <w:pStyle w:val="EMPTYCELLSTYLE"/>
            </w:pPr>
          </w:p>
        </w:tc>
        <w:tc>
          <w:tcPr>
            <w:tcW w:w="7000" w:type="dxa"/>
            <w:gridSpan w:val="7"/>
            <w:tcMar>
              <w:top w:w="0" w:type="dxa"/>
              <w:left w:w="0" w:type="dxa"/>
              <w:bottom w:w="0" w:type="dxa"/>
              <w:right w:w="0" w:type="dxa"/>
            </w:tcMar>
            <w:vAlign w:val="center"/>
          </w:tcPr>
          <w:p w:rsidR="007A08EF" w:rsidRDefault="00BB3740">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720"/>
        </w:trPr>
        <w:tc>
          <w:tcPr>
            <w:tcW w:w="1" w:type="dxa"/>
          </w:tcPr>
          <w:p w:rsidR="007A08EF" w:rsidRDefault="007A08EF">
            <w:pPr>
              <w:pStyle w:val="EMPTYCELLSTYLE"/>
            </w:pPr>
          </w:p>
        </w:tc>
        <w:tc>
          <w:tcPr>
            <w:tcW w:w="3020" w:type="dxa"/>
            <w:gridSpan w:val="5"/>
          </w:tcPr>
          <w:p w:rsidR="007A08EF" w:rsidRDefault="007A08EF">
            <w:pPr>
              <w:pStyle w:val="EMPTYCELLSTYLE"/>
            </w:pPr>
          </w:p>
        </w:tc>
        <w:tc>
          <w:tcPr>
            <w:tcW w:w="380" w:type="dxa"/>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620" w:type="dxa"/>
          </w:tcPr>
          <w:p w:rsidR="007A08EF" w:rsidRDefault="007A08EF">
            <w:pPr>
              <w:pStyle w:val="EMPTYCELLSTYLE"/>
            </w:pP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400"/>
        </w:trPr>
        <w:tc>
          <w:tcPr>
            <w:tcW w:w="1" w:type="dxa"/>
          </w:tcPr>
          <w:p w:rsidR="007A08EF" w:rsidRDefault="007A08EF">
            <w:pPr>
              <w:pStyle w:val="EMPTYCELLSTYLE"/>
            </w:pPr>
          </w:p>
        </w:tc>
        <w:tc>
          <w:tcPr>
            <w:tcW w:w="3020" w:type="dxa"/>
            <w:gridSpan w:val="5"/>
          </w:tcPr>
          <w:p w:rsidR="007A08EF" w:rsidRDefault="007A08EF">
            <w:pPr>
              <w:pStyle w:val="EMPTYCELLSTYLE"/>
            </w:pPr>
          </w:p>
        </w:tc>
        <w:tc>
          <w:tcPr>
            <w:tcW w:w="380" w:type="dxa"/>
          </w:tcPr>
          <w:p w:rsidR="007A08EF" w:rsidRDefault="007A08EF">
            <w:pPr>
              <w:pStyle w:val="EMPTYCELLSTYLE"/>
            </w:pPr>
          </w:p>
        </w:tc>
        <w:tc>
          <w:tcPr>
            <w:tcW w:w="2000" w:type="dxa"/>
            <w:gridSpan w:val="3"/>
            <w:tcMar>
              <w:top w:w="0" w:type="dxa"/>
              <w:left w:w="0" w:type="dxa"/>
              <w:bottom w:w="0" w:type="dxa"/>
              <w:right w:w="0" w:type="dxa"/>
            </w:tcMar>
          </w:tcPr>
          <w:p w:rsidR="007A08EF" w:rsidRDefault="00BB3740">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7A08EF" w:rsidRDefault="00BB3740">
            <w:pPr>
              <w:jc w:val="left"/>
            </w:pPr>
            <w:r>
              <w:rPr>
                <w:rFonts w:ascii="SansSerif" w:eastAsia="SansSerif" w:hAnsi="SansSerif" w:cs="SansSerif"/>
                <w:color w:val="000000"/>
                <w:sz w:val="18"/>
              </w:rPr>
              <w:t>7</w:t>
            </w:r>
          </w:p>
        </w:tc>
        <w:tc>
          <w:tcPr>
            <w:tcW w:w="2620" w:type="dxa"/>
          </w:tcPr>
          <w:p w:rsidR="007A08EF" w:rsidRDefault="007A08EF">
            <w:pPr>
              <w:pStyle w:val="EMPTYCELLSTYLE"/>
            </w:pPr>
          </w:p>
        </w:tc>
        <w:tc>
          <w:tcPr>
            <w:tcW w:w="68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Pr>
        <w:tc>
          <w:tcPr>
            <w:tcW w:w="1" w:type="dxa"/>
          </w:tcPr>
          <w:p w:rsidR="007A08EF" w:rsidRDefault="007A08EF">
            <w:pPr>
              <w:pStyle w:val="EMPTYCELLSTYLE"/>
              <w:pageBreakBefore/>
            </w:pPr>
            <w:bookmarkStart w:id="1" w:name="JR_PAGE_ANCHOR_0_2"/>
            <w:bookmarkEnd w:id="1"/>
          </w:p>
        </w:tc>
        <w:tc>
          <w:tcPr>
            <w:tcW w:w="100" w:type="dxa"/>
            <w:gridSpan w:val="3"/>
          </w:tcPr>
          <w:p w:rsidR="007A08EF" w:rsidRDefault="007A08EF">
            <w:pPr>
              <w:pStyle w:val="EMPTYCELLSTYLE"/>
            </w:pPr>
          </w:p>
        </w:tc>
        <w:tc>
          <w:tcPr>
            <w:tcW w:w="3300" w:type="dxa"/>
            <w:gridSpan w:val="3"/>
          </w:tcPr>
          <w:p w:rsidR="007A08EF" w:rsidRDefault="007A08EF">
            <w:pPr>
              <w:pStyle w:val="EMPTYCELLSTYLE"/>
            </w:pPr>
          </w:p>
        </w:tc>
        <w:tc>
          <w:tcPr>
            <w:tcW w:w="1000" w:type="dxa"/>
            <w:gridSpan w:val="2"/>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3100" w:type="dxa"/>
            <w:gridSpan w:val="3"/>
          </w:tcPr>
          <w:p w:rsidR="007A08EF" w:rsidRDefault="007A08EF">
            <w:pPr>
              <w:pStyle w:val="EMPTYCELLSTYLE"/>
            </w:pPr>
          </w:p>
        </w:tc>
        <w:tc>
          <w:tcPr>
            <w:tcW w:w="20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bottom"/>
          </w:tcPr>
          <w:p w:rsidR="007A08EF" w:rsidRDefault="00BB374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B</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0"/>
        </w:trPr>
        <w:tc>
          <w:tcPr>
            <w:tcW w:w="1" w:type="dxa"/>
          </w:tcPr>
          <w:p w:rsidR="007A08EF" w:rsidRDefault="007A08EF">
            <w:pPr>
              <w:pStyle w:val="EMPTYCELLSTYLE"/>
            </w:pPr>
          </w:p>
        </w:tc>
        <w:tc>
          <w:tcPr>
            <w:tcW w:w="100" w:type="dxa"/>
            <w:gridSpan w:val="3"/>
          </w:tcPr>
          <w:p w:rsidR="007A08EF" w:rsidRDefault="007A08EF">
            <w:pPr>
              <w:pStyle w:val="EMPTYCELLSTYLE"/>
            </w:pPr>
          </w:p>
        </w:tc>
        <w:tc>
          <w:tcPr>
            <w:tcW w:w="3300" w:type="dxa"/>
            <w:gridSpan w:val="3"/>
          </w:tcPr>
          <w:p w:rsidR="007A08EF" w:rsidRDefault="007A08EF">
            <w:pPr>
              <w:pStyle w:val="EMPTYCELLSTYLE"/>
            </w:pPr>
          </w:p>
        </w:tc>
        <w:tc>
          <w:tcPr>
            <w:tcW w:w="1000" w:type="dxa"/>
            <w:gridSpan w:val="2"/>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3100" w:type="dxa"/>
            <w:gridSpan w:val="3"/>
          </w:tcPr>
          <w:p w:rsidR="007A08EF" w:rsidRDefault="007A08EF">
            <w:pPr>
              <w:pStyle w:val="EMPTYCELLSTYLE"/>
            </w:pPr>
          </w:p>
        </w:tc>
        <w:tc>
          <w:tcPr>
            <w:tcW w:w="20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0"/>
        </w:trPr>
        <w:tc>
          <w:tcPr>
            <w:tcW w:w="1" w:type="dxa"/>
          </w:tcPr>
          <w:p w:rsidR="007A08EF" w:rsidRDefault="007A08EF">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840"/>
        </w:trPr>
        <w:tc>
          <w:tcPr>
            <w:tcW w:w="1" w:type="dxa"/>
          </w:tcPr>
          <w:p w:rsidR="007A08EF" w:rsidRDefault="007A08EF">
            <w:pPr>
              <w:pStyle w:val="EMPTYCELLSTYLE"/>
            </w:pPr>
          </w:p>
        </w:tc>
        <w:tc>
          <w:tcPr>
            <w:tcW w:w="100" w:type="dxa"/>
            <w:gridSpan w:val="3"/>
          </w:tcPr>
          <w:p w:rsidR="007A08EF" w:rsidRDefault="007A08EF">
            <w:pPr>
              <w:pStyle w:val="EMPTYCELLSTYLE"/>
            </w:pPr>
          </w:p>
        </w:tc>
        <w:tc>
          <w:tcPr>
            <w:tcW w:w="3300" w:type="dxa"/>
            <w:gridSpan w:val="3"/>
          </w:tcPr>
          <w:p w:rsidR="007A08EF" w:rsidRDefault="007A08EF">
            <w:pPr>
              <w:pStyle w:val="EMPTYCELLSTYLE"/>
            </w:pPr>
          </w:p>
        </w:tc>
        <w:tc>
          <w:tcPr>
            <w:tcW w:w="1000" w:type="dxa"/>
            <w:gridSpan w:val="2"/>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3100" w:type="dxa"/>
            <w:gridSpan w:val="3"/>
          </w:tcPr>
          <w:p w:rsidR="007A08EF" w:rsidRDefault="007A08EF">
            <w:pPr>
              <w:pStyle w:val="EMPTYCELLSTYLE"/>
            </w:pPr>
          </w:p>
        </w:tc>
        <w:tc>
          <w:tcPr>
            <w:tcW w:w="20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600"/>
        </w:trPr>
        <w:tc>
          <w:tcPr>
            <w:tcW w:w="1" w:type="dxa"/>
          </w:tcPr>
          <w:p w:rsidR="007A08EF" w:rsidRDefault="007A08EF">
            <w:pPr>
              <w:pStyle w:val="EMPTYCELLSTYLE"/>
            </w:pPr>
          </w:p>
        </w:tc>
        <w:tc>
          <w:tcPr>
            <w:tcW w:w="100" w:type="dxa"/>
            <w:gridSpan w:val="3"/>
          </w:tcPr>
          <w:p w:rsidR="007A08EF" w:rsidRDefault="007A08EF">
            <w:pPr>
              <w:pStyle w:val="EMPTYCELLSTYLE"/>
            </w:pPr>
          </w:p>
        </w:tc>
        <w:tc>
          <w:tcPr>
            <w:tcW w:w="3300" w:type="dxa"/>
            <w:gridSpan w:val="3"/>
          </w:tcPr>
          <w:p w:rsidR="007A08EF" w:rsidRDefault="007A08EF">
            <w:pPr>
              <w:pStyle w:val="EMPTYCELLSTYLE"/>
            </w:pPr>
          </w:p>
        </w:tc>
        <w:tc>
          <w:tcPr>
            <w:tcW w:w="1000" w:type="dxa"/>
            <w:gridSpan w:val="2"/>
          </w:tcPr>
          <w:p w:rsidR="007A08EF" w:rsidRDefault="007A08EF">
            <w:pPr>
              <w:pStyle w:val="EMPTYCELLSTYLE"/>
            </w:pPr>
          </w:p>
        </w:tc>
        <w:tc>
          <w:tcPr>
            <w:tcW w:w="2000" w:type="dxa"/>
            <w:gridSpan w:val="2"/>
            <w:tcMar>
              <w:top w:w="0" w:type="dxa"/>
              <w:left w:w="0" w:type="dxa"/>
              <w:bottom w:w="0" w:type="dxa"/>
              <w:right w:w="0" w:type="dxa"/>
            </w:tcMar>
          </w:tcPr>
          <w:p w:rsidR="007A08EF" w:rsidRDefault="00BB3740">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7A08EF" w:rsidRDefault="007A08EF">
            <w:pPr>
              <w:pStyle w:val="EMPTYCELLSTYLE"/>
            </w:pPr>
          </w:p>
        </w:tc>
        <w:tc>
          <w:tcPr>
            <w:tcW w:w="3100" w:type="dxa"/>
            <w:gridSpan w:val="3"/>
          </w:tcPr>
          <w:p w:rsidR="007A08EF" w:rsidRDefault="007A08EF">
            <w:pPr>
              <w:pStyle w:val="EMPTYCELLSTYLE"/>
            </w:pPr>
          </w:p>
        </w:tc>
        <w:tc>
          <w:tcPr>
            <w:tcW w:w="20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440"/>
        </w:trPr>
        <w:tc>
          <w:tcPr>
            <w:tcW w:w="1" w:type="dxa"/>
          </w:tcPr>
          <w:p w:rsidR="007A08EF" w:rsidRDefault="007A08EF">
            <w:pPr>
              <w:pStyle w:val="EMPTYCELLSTYLE"/>
            </w:pPr>
          </w:p>
        </w:tc>
        <w:tc>
          <w:tcPr>
            <w:tcW w:w="100" w:type="dxa"/>
            <w:gridSpan w:val="3"/>
          </w:tcPr>
          <w:p w:rsidR="007A08EF" w:rsidRDefault="007A08EF">
            <w:pPr>
              <w:pStyle w:val="EMPTYCELLSTYLE"/>
            </w:pPr>
          </w:p>
        </w:tc>
        <w:tc>
          <w:tcPr>
            <w:tcW w:w="3300" w:type="dxa"/>
            <w:gridSpan w:val="3"/>
          </w:tcPr>
          <w:p w:rsidR="007A08EF" w:rsidRDefault="007A08EF">
            <w:pPr>
              <w:pStyle w:val="EMPTYCELLSTYLE"/>
            </w:pPr>
          </w:p>
        </w:tc>
        <w:tc>
          <w:tcPr>
            <w:tcW w:w="1000" w:type="dxa"/>
            <w:gridSpan w:val="2"/>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3100" w:type="dxa"/>
            <w:gridSpan w:val="3"/>
          </w:tcPr>
          <w:p w:rsidR="007A08EF" w:rsidRDefault="007A08EF">
            <w:pPr>
              <w:pStyle w:val="EMPTYCELLSTYLE"/>
            </w:pPr>
          </w:p>
        </w:tc>
        <w:tc>
          <w:tcPr>
            <w:tcW w:w="20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6840"/>
        </w:trPr>
        <w:tc>
          <w:tcPr>
            <w:tcW w:w="1" w:type="dxa"/>
          </w:tcPr>
          <w:p w:rsidR="007A08EF" w:rsidRDefault="007A08EF">
            <w:pPr>
              <w:pStyle w:val="EMPTYCELLSTYLE"/>
            </w:pPr>
          </w:p>
        </w:tc>
        <w:tc>
          <w:tcPr>
            <w:tcW w:w="100" w:type="dxa"/>
            <w:gridSpan w:val="3"/>
          </w:tcPr>
          <w:p w:rsidR="007A08EF" w:rsidRDefault="007A08EF">
            <w:pPr>
              <w:pStyle w:val="EMPTYCELLSTYLE"/>
            </w:pPr>
          </w:p>
        </w:tc>
        <w:tc>
          <w:tcPr>
            <w:tcW w:w="10400" w:type="dxa"/>
            <w:gridSpan w:val="11"/>
            <w:tcMar>
              <w:top w:w="0" w:type="dxa"/>
              <w:left w:w="0" w:type="dxa"/>
              <w:bottom w:w="0" w:type="dxa"/>
              <w:right w:w="0" w:type="dxa"/>
            </w:tcMar>
          </w:tcPr>
          <w:p w:rsidR="007A08EF" w:rsidRDefault="00BB3740">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6080"/>
        </w:trPr>
        <w:tc>
          <w:tcPr>
            <w:tcW w:w="1" w:type="dxa"/>
          </w:tcPr>
          <w:p w:rsidR="007A08EF" w:rsidRDefault="007A08EF">
            <w:pPr>
              <w:pStyle w:val="EMPTYCELLSTYLE"/>
            </w:pPr>
          </w:p>
        </w:tc>
        <w:tc>
          <w:tcPr>
            <w:tcW w:w="100" w:type="dxa"/>
            <w:gridSpan w:val="3"/>
          </w:tcPr>
          <w:p w:rsidR="007A08EF" w:rsidRDefault="007A08EF">
            <w:pPr>
              <w:pStyle w:val="EMPTYCELLSTYLE"/>
            </w:pPr>
          </w:p>
        </w:tc>
        <w:tc>
          <w:tcPr>
            <w:tcW w:w="3300" w:type="dxa"/>
            <w:gridSpan w:val="3"/>
          </w:tcPr>
          <w:p w:rsidR="007A08EF" w:rsidRDefault="007A08EF">
            <w:pPr>
              <w:pStyle w:val="EMPTYCELLSTYLE"/>
            </w:pPr>
          </w:p>
        </w:tc>
        <w:tc>
          <w:tcPr>
            <w:tcW w:w="1000" w:type="dxa"/>
            <w:gridSpan w:val="2"/>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1000" w:type="dxa"/>
          </w:tcPr>
          <w:p w:rsidR="007A08EF" w:rsidRDefault="007A08EF">
            <w:pPr>
              <w:pStyle w:val="EMPTYCELLSTYLE"/>
            </w:pPr>
          </w:p>
        </w:tc>
        <w:tc>
          <w:tcPr>
            <w:tcW w:w="3100" w:type="dxa"/>
            <w:gridSpan w:val="3"/>
          </w:tcPr>
          <w:p w:rsidR="007A08EF" w:rsidRDefault="007A08EF">
            <w:pPr>
              <w:pStyle w:val="EMPTYCELLSTYLE"/>
            </w:pPr>
          </w:p>
        </w:tc>
        <w:tc>
          <w:tcPr>
            <w:tcW w:w="20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400"/>
        </w:trPr>
        <w:tc>
          <w:tcPr>
            <w:tcW w:w="1" w:type="dxa"/>
          </w:tcPr>
          <w:p w:rsidR="007A08EF" w:rsidRDefault="007A08EF">
            <w:pPr>
              <w:pStyle w:val="EMPTYCELLSTYLE"/>
            </w:pPr>
          </w:p>
        </w:tc>
        <w:tc>
          <w:tcPr>
            <w:tcW w:w="100" w:type="dxa"/>
            <w:gridSpan w:val="3"/>
          </w:tcPr>
          <w:p w:rsidR="007A08EF" w:rsidRDefault="007A08EF">
            <w:pPr>
              <w:pStyle w:val="EMPTYCELLSTYLE"/>
            </w:pPr>
          </w:p>
        </w:tc>
        <w:tc>
          <w:tcPr>
            <w:tcW w:w="3300" w:type="dxa"/>
            <w:gridSpan w:val="3"/>
          </w:tcPr>
          <w:p w:rsidR="007A08EF" w:rsidRDefault="007A08EF">
            <w:pPr>
              <w:pStyle w:val="EMPTYCELLSTYLE"/>
            </w:pPr>
          </w:p>
        </w:tc>
        <w:tc>
          <w:tcPr>
            <w:tcW w:w="2000" w:type="dxa"/>
            <w:gridSpan w:val="3"/>
            <w:tcMar>
              <w:top w:w="0" w:type="dxa"/>
              <w:left w:w="0" w:type="dxa"/>
              <w:bottom w:w="0" w:type="dxa"/>
              <w:right w:w="0" w:type="dxa"/>
            </w:tcMar>
          </w:tcPr>
          <w:p w:rsidR="007A08EF" w:rsidRDefault="00BB3740">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7A08EF" w:rsidRDefault="00BB3740">
            <w:pPr>
              <w:jc w:val="left"/>
            </w:pPr>
            <w:r>
              <w:rPr>
                <w:rFonts w:ascii="SansSerif" w:eastAsia="SansSerif" w:hAnsi="SansSerif" w:cs="SansSerif"/>
                <w:color w:val="000000"/>
                <w:sz w:val="18"/>
              </w:rPr>
              <w:t>7</w:t>
            </w:r>
          </w:p>
        </w:tc>
        <w:tc>
          <w:tcPr>
            <w:tcW w:w="3100" w:type="dxa"/>
            <w:gridSpan w:val="3"/>
          </w:tcPr>
          <w:p w:rsidR="007A08EF" w:rsidRDefault="007A08EF">
            <w:pPr>
              <w:pStyle w:val="EMPTYCELLSTYLE"/>
            </w:pPr>
          </w:p>
        </w:tc>
        <w:tc>
          <w:tcPr>
            <w:tcW w:w="20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Pr>
        <w:tc>
          <w:tcPr>
            <w:tcW w:w="1" w:type="dxa"/>
          </w:tcPr>
          <w:p w:rsidR="007A08EF" w:rsidRDefault="007A08EF">
            <w:pPr>
              <w:pStyle w:val="EMPTYCELLSTYLE"/>
              <w:pageBreakBefore/>
            </w:pPr>
            <w:bookmarkStart w:id="2" w:name="JR_PAGE_ANCHOR_0_3"/>
            <w:bookmarkEnd w:id="2"/>
          </w:p>
        </w:tc>
        <w:tc>
          <w:tcPr>
            <w:tcW w:w="3400" w:type="dxa"/>
            <w:gridSpan w:val="6"/>
          </w:tcPr>
          <w:p w:rsidR="007A08EF" w:rsidRDefault="007A08EF">
            <w:pPr>
              <w:pStyle w:val="EMPTYCELLSTYLE"/>
            </w:pPr>
          </w:p>
        </w:tc>
        <w:tc>
          <w:tcPr>
            <w:tcW w:w="740" w:type="dxa"/>
          </w:tcPr>
          <w:p w:rsidR="007A08EF" w:rsidRDefault="007A08EF">
            <w:pPr>
              <w:pStyle w:val="EMPTYCELLSTYLE"/>
            </w:pPr>
          </w:p>
        </w:tc>
        <w:tc>
          <w:tcPr>
            <w:tcW w:w="1260" w:type="dxa"/>
            <w:gridSpan w:val="2"/>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bottom"/>
          </w:tcPr>
          <w:p w:rsidR="007A08EF" w:rsidRDefault="00BB374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B</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0"/>
        </w:trPr>
        <w:tc>
          <w:tcPr>
            <w:tcW w:w="1" w:type="dxa"/>
          </w:tcPr>
          <w:p w:rsidR="007A08EF" w:rsidRDefault="007A08EF">
            <w:pPr>
              <w:pStyle w:val="EMPTYCELLSTYLE"/>
            </w:pPr>
          </w:p>
        </w:tc>
        <w:tc>
          <w:tcPr>
            <w:tcW w:w="3400" w:type="dxa"/>
            <w:gridSpan w:val="6"/>
          </w:tcPr>
          <w:p w:rsidR="007A08EF" w:rsidRDefault="007A08EF">
            <w:pPr>
              <w:pStyle w:val="EMPTYCELLSTYLE"/>
            </w:pPr>
          </w:p>
        </w:tc>
        <w:tc>
          <w:tcPr>
            <w:tcW w:w="740" w:type="dxa"/>
          </w:tcPr>
          <w:p w:rsidR="007A08EF" w:rsidRDefault="007A08EF">
            <w:pPr>
              <w:pStyle w:val="EMPTYCELLSTYLE"/>
            </w:pPr>
          </w:p>
        </w:tc>
        <w:tc>
          <w:tcPr>
            <w:tcW w:w="1260" w:type="dxa"/>
            <w:gridSpan w:val="2"/>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0"/>
        </w:trPr>
        <w:tc>
          <w:tcPr>
            <w:tcW w:w="1" w:type="dxa"/>
          </w:tcPr>
          <w:p w:rsidR="007A08EF" w:rsidRDefault="007A08EF">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600"/>
        </w:trPr>
        <w:tc>
          <w:tcPr>
            <w:tcW w:w="1" w:type="dxa"/>
          </w:tcPr>
          <w:p w:rsidR="007A08EF" w:rsidRDefault="007A08EF">
            <w:pPr>
              <w:pStyle w:val="EMPTYCELLSTYLE"/>
            </w:pPr>
          </w:p>
        </w:tc>
        <w:tc>
          <w:tcPr>
            <w:tcW w:w="3400" w:type="dxa"/>
            <w:gridSpan w:val="6"/>
          </w:tcPr>
          <w:p w:rsidR="007A08EF" w:rsidRDefault="007A08EF">
            <w:pPr>
              <w:pStyle w:val="EMPTYCELLSTYLE"/>
            </w:pPr>
          </w:p>
        </w:tc>
        <w:tc>
          <w:tcPr>
            <w:tcW w:w="740" w:type="dxa"/>
          </w:tcPr>
          <w:p w:rsidR="007A08EF" w:rsidRDefault="007A08EF">
            <w:pPr>
              <w:pStyle w:val="EMPTYCELLSTYLE"/>
            </w:pPr>
          </w:p>
        </w:tc>
        <w:tc>
          <w:tcPr>
            <w:tcW w:w="1260" w:type="dxa"/>
            <w:gridSpan w:val="2"/>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00"/>
        </w:trPr>
        <w:tc>
          <w:tcPr>
            <w:tcW w:w="1" w:type="dxa"/>
          </w:tcPr>
          <w:p w:rsidR="007A08EF" w:rsidRDefault="007A08EF">
            <w:pPr>
              <w:pStyle w:val="EMPTYCELLSTYLE"/>
            </w:pPr>
          </w:p>
        </w:tc>
        <w:tc>
          <w:tcPr>
            <w:tcW w:w="3400" w:type="dxa"/>
            <w:gridSpan w:val="6"/>
          </w:tcPr>
          <w:p w:rsidR="007A08EF" w:rsidRDefault="007A08EF">
            <w:pPr>
              <w:pStyle w:val="EMPTYCELLSTYLE"/>
            </w:pPr>
          </w:p>
        </w:tc>
        <w:tc>
          <w:tcPr>
            <w:tcW w:w="740" w:type="dxa"/>
          </w:tcPr>
          <w:p w:rsidR="007A08EF" w:rsidRDefault="007A08EF">
            <w:pPr>
              <w:pStyle w:val="EMPTYCELLSTYLE"/>
            </w:pPr>
          </w:p>
        </w:tc>
        <w:tc>
          <w:tcPr>
            <w:tcW w:w="1260" w:type="dxa"/>
            <w:gridSpan w:val="2"/>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3080"/>
        </w:trPr>
        <w:tc>
          <w:tcPr>
            <w:tcW w:w="1" w:type="dxa"/>
          </w:tcPr>
          <w:p w:rsidR="007A08EF" w:rsidRDefault="007A08EF">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7A08EF" w:rsidRDefault="00BB3740">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600"/>
        </w:trPr>
        <w:tc>
          <w:tcPr>
            <w:tcW w:w="1" w:type="dxa"/>
          </w:tcPr>
          <w:p w:rsidR="007A08EF" w:rsidRDefault="007A08EF">
            <w:pPr>
              <w:pStyle w:val="EMPTYCELLSTYLE"/>
            </w:pPr>
          </w:p>
        </w:tc>
        <w:tc>
          <w:tcPr>
            <w:tcW w:w="3400" w:type="dxa"/>
            <w:gridSpan w:val="6"/>
          </w:tcPr>
          <w:p w:rsidR="007A08EF" w:rsidRDefault="007A08EF">
            <w:pPr>
              <w:pStyle w:val="EMPTYCELLSTYLE"/>
            </w:pPr>
          </w:p>
        </w:tc>
        <w:tc>
          <w:tcPr>
            <w:tcW w:w="740" w:type="dxa"/>
          </w:tcPr>
          <w:p w:rsidR="007A08EF" w:rsidRDefault="007A08EF">
            <w:pPr>
              <w:pStyle w:val="EMPTYCELLSTYLE"/>
            </w:pPr>
          </w:p>
        </w:tc>
        <w:tc>
          <w:tcPr>
            <w:tcW w:w="1260" w:type="dxa"/>
            <w:gridSpan w:val="2"/>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00"/>
        </w:trPr>
        <w:tc>
          <w:tcPr>
            <w:tcW w:w="1" w:type="dxa"/>
          </w:tcPr>
          <w:p w:rsidR="007A08EF" w:rsidRDefault="007A08EF">
            <w:pPr>
              <w:pStyle w:val="EMPTYCELLSTYLE"/>
            </w:pPr>
          </w:p>
        </w:tc>
        <w:tc>
          <w:tcPr>
            <w:tcW w:w="3400" w:type="dxa"/>
            <w:gridSpan w:val="6"/>
          </w:tcPr>
          <w:p w:rsidR="007A08EF" w:rsidRDefault="007A08EF">
            <w:pPr>
              <w:pStyle w:val="EMPTYCELLSTYLE"/>
            </w:pPr>
          </w:p>
        </w:tc>
        <w:tc>
          <w:tcPr>
            <w:tcW w:w="740" w:type="dxa"/>
          </w:tcPr>
          <w:p w:rsidR="007A08EF" w:rsidRDefault="007A08EF">
            <w:pPr>
              <w:pStyle w:val="EMPTYCELLSTYLE"/>
            </w:pPr>
          </w:p>
        </w:tc>
        <w:tc>
          <w:tcPr>
            <w:tcW w:w="1260" w:type="dxa"/>
            <w:gridSpan w:val="2"/>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兴业银行天天万利宝稳利</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B</w:t>
            </w:r>
            <w:r>
              <w:rPr>
                <w:rFonts w:ascii="宋体" w:eastAsia="宋体" w:hAnsi="宋体" w:cs="宋体"/>
                <w:color w:val="000000"/>
                <w:sz w:val="21"/>
              </w:rPr>
              <w:t>款净值型理财产品</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9K209320</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Z7002021000241</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开放式</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公募</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固定收益类</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3,817,330,399.28</w:t>
            </w:r>
            <w:r>
              <w:rPr>
                <w:rFonts w:ascii="宋体" w:eastAsia="宋体" w:hAnsi="宋体" w:cs="宋体"/>
                <w:color w:val="000000"/>
                <w:sz w:val="21"/>
              </w:rPr>
              <w:t>份</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jc w:val="left"/>
            </w:pPr>
            <w:r>
              <w:rPr>
                <w:rFonts w:ascii="宋体" w:eastAsia="宋体" w:hAnsi="宋体" w:cs="宋体"/>
                <w:color w:val="000000"/>
                <w:sz w:val="21"/>
              </w:rPr>
              <w:t>-/--</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人民币</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jc w:val="left"/>
            </w:pPr>
            <w:r>
              <w:rPr>
                <w:rFonts w:ascii="宋体" w:eastAsia="宋体" w:hAnsi="宋体" w:cs="宋体"/>
                <w:color w:val="000000"/>
                <w:sz w:val="21"/>
              </w:rPr>
              <w:t>R2</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兴银理财有限责任公司</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500"/>
        </w:trPr>
        <w:tc>
          <w:tcPr>
            <w:tcW w:w="1" w:type="dxa"/>
          </w:tcPr>
          <w:p w:rsidR="007A08EF" w:rsidRDefault="007A08EF">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r>
              <w:rPr>
                <w:rFonts w:ascii="宋体" w:eastAsia="宋体" w:hAnsi="宋体" w:cs="宋体"/>
                <w:color w:val="000000"/>
                <w:sz w:val="21"/>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A08EF" w:rsidRDefault="00BB3740">
            <w:pPr>
              <w:ind w:firstLine="200"/>
            </w:pPr>
            <w:r>
              <w:rPr>
                <w:rFonts w:ascii="宋体" w:eastAsia="宋体" w:hAnsi="宋体" w:cs="宋体"/>
                <w:color w:val="000000"/>
                <w:sz w:val="21"/>
              </w:rPr>
              <w:t>兴业银行股份有限公司</w:t>
            </w: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2400"/>
        </w:trPr>
        <w:tc>
          <w:tcPr>
            <w:tcW w:w="1" w:type="dxa"/>
          </w:tcPr>
          <w:p w:rsidR="007A08EF" w:rsidRDefault="007A08EF">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gridCol w:w="3600"/>
              <w:gridCol w:w="4100"/>
            </w:tblGrid>
            <w:tr w:rsidR="007A08EF">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2980"/>
                    <w:gridCol w:w="40"/>
                  </w:tblGrid>
                  <w:tr w:rsidR="007A08EF">
                    <w:tblPrEx>
                      <w:tblCellMar>
                        <w:top w:w="0" w:type="dxa"/>
                        <w:bottom w:w="0" w:type="dxa"/>
                      </w:tblCellMar>
                    </w:tblPrEx>
                    <w:trPr>
                      <w:trHeight w:val="580"/>
                    </w:trPr>
                    <w:tc>
                      <w:tcPr>
                        <w:tcW w:w="29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下属子份额的销售名称</w:t>
                        </w:r>
                      </w:p>
                    </w:tc>
                    <w:tc>
                      <w:tcPr>
                        <w:tcW w:w="20" w:type="dxa"/>
                      </w:tcPr>
                      <w:p w:rsidR="007A08EF" w:rsidRDefault="007A08EF">
                        <w:pPr>
                          <w:pStyle w:val="EMPTYCELLSTYLE"/>
                        </w:pPr>
                      </w:p>
                    </w:tc>
                  </w:tr>
                </w:tbl>
                <w:p w:rsidR="007A08EF" w:rsidRDefault="007A08EF">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580"/>
                    </w:trPr>
                    <w:tc>
                      <w:tcPr>
                        <w:tcW w:w="3600" w:type="dxa"/>
                        <w:tcMar>
                          <w:top w:w="0" w:type="dxa"/>
                          <w:left w:w="0" w:type="dxa"/>
                          <w:bottom w:w="0" w:type="dxa"/>
                          <w:right w:w="0" w:type="dxa"/>
                        </w:tcMar>
                        <w:vAlign w:val="center"/>
                      </w:tcPr>
                      <w:p w:rsidR="007A08EF" w:rsidRDefault="00BB3740">
                        <w:pPr>
                          <w:ind w:firstLine="200"/>
                          <w:jc w:val="center"/>
                        </w:pPr>
                        <w:r>
                          <w:rPr>
                            <w:rFonts w:ascii="宋体" w:eastAsia="宋体" w:hAnsi="宋体" w:cs="宋体"/>
                            <w:color w:val="000000"/>
                            <w:sz w:val="21"/>
                          </w:rPr>
                          <w:t>下属子份额的销售代码</w:t>
                        </w:r>
                      </w:p>
                    </w:tc>
                  </w:tr>
                </w:tbl>
                <w:p w:rsidR="007A08EF" w:rsidRDefault="007A08EF">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7A08EF">
                    <w:tblPrEx>
                      <w:tblCellMar>
                        <w:top w:w="0" w:type="dxa"/>
                        <w:bottom w:w="0" w:type="dxa"/>
                      </w:tblCellMar>
                    </w:tblPrEx>
                    <w:trPr>
                      <w:trHeight w:val="580"/>
                    </w:trPr>
                    <w:tc>
                      <w:tcPr>
                        <w:tcW w:w="4100" w:type="dxa"/>
                        <w:tcMar>
                          <w:top w:w="0" w:type="dxa"/>
                          <w:left w:w="0" w:type="dxa"/>
                          <w:bottom w:w="0" w:type="dxa"/>
                          <w:right w:w="20" w:type="dxa"/>
                        </w:tcMar>
                        <w:vAlign w:val="center"/>
                      </w:tcPr>
                      <w:p w:rsidR="007A08EF" w:rsidRDefault="00BB3740">
                        <w:pPr>
                          <w:ind w:firstLine="200"/>
                          <w:jc w:val="center"/>
                        </w:pPr>
                        <w:r>
                          <w:rPr>
                            <w:rFonts w:ascii="宋体" w:eastAsia="宋体" w:hAnsi="宋体" w:cs="宋体"/>
                            <w:color w:val="000000"/>
                            <w:sz w:val="21"/>
                          </w:rPr>
                          <w:t>报告期末下属子份额的产品份额总数</w:t>
                        </w:r>
                      </w:p>
                    </w:tc>
                  </w:tr>
                </w:tbl>
                <w:p w:rsidR="007A08EF" w:rsidRDefault="007A08EF">
                  <w:pPr>
                    <w:pStyle w:val="EMPTYCELLSTYLE"/>
                  </w:pPr>
                </w:p>
              </w:tc>
            </w:tr>
            <w:tr w:rsidR="007A08EF">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560"/>
                    </w:trPr>
                    <w:tc>
                      <w:tcPr>
                        <w:tcW w:w="3000" w:type="dxa"/>
                        <w:tcMar>
                          <w:top w:w="0" w:type="dxa"/>
                          <w:left w:w="0" w:type="dxa"/>
                          <w:bottom w:w="20" w:type="dxa"/>
                          <w:right w:w="0" w:type="dxa"/>
                        </w:tcMar>
                        <w:vAlign w:val="center"/>
                      </w:tcPr>
                      <w:p w:rsidR="007A08EF" w:rsidRDefault="00BB3740">
                        <w:pPr>
                          <w:jc w:val="center"/>
                        </w:pPr>
                        <w:r>
                          <w:rPr>
                            <w:rFonts w:ascii="宋体" w:eastAsia="宋体" w:hAnsi="宋体" w:cs="宋体"/>
                            <w:color w:val="000000"/>
                            <w:sz w:val="21"/>
                          </w:rPr>
                          <w:t>稳利恒盈</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B</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A</w:t>
                        </w:r>
                      </w:p>
                    </w:tc>
                  </w:tr>
                </w:tbl>
                <w:p w:rsidR="007A08EF" w:rsidRDefault="007A08EF">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560"/>
                    </w:trPr>
                    <w:tc>
                      <w:tcPr>
                        <w:tcW w:w="3600" w:type="dxa"/>
                        <w:tcMar>
                          <w:top w:w="0" w:type="dxa"/>
                          <w:left w:w="0" w:type="dxa"/>
                          <w:bottom w:w="20" w:type="dxa"/>
                          <w:right w:w="0" w:type="dxa"/>
                        </w:tcMar>
                        <w:vAlign w:val="center"/>
                      </w:tcPr>
                      <w:p w:rsidR="007A08EF" w:rsidRDefault="00BB3740">
                        <w:pPr>
                          <w:ind w:firstLine="200"/>
                          <w:jc w:val="center"/>
                        </w:pPr>
                        <w:r>
                          <w:rPr>
                            <w:rFonts w:ascii="宋体" w:eastAsia="宋体" w:hAnsi="宋体" w:cs="宋体"/>
                            <w:color w:val="000000"/>
                            <w:sz w:val="21"/>
                          </w:rPr>
                          <w:t>9K20932A</w:t>
                        </w:r>
                      </w:p>
                    </w:tc>
                  </w:tr>
                </w:tbl>
                <w:p w:rsidR="007A08EF" w:rsidRDefault="007A08EF">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7A08EF">
                    <w:tblPrEx>
                      <w:tblCellMar>
                        <w:top w:w="0" w:type="dxa"/>
                        <w:bottom w:w="0" w:type="dxa"/>
                      </w:tblCellMar>
                    </w:tblPrEx>
                    <w:trPr>
                      <w:trHeight w:val="560"/>
                    </w:trPr>
                    <w:tc>
                      <w:tcPr>
                        <w:tcW w:w="4100" w:type="dxa"/>
                        <w:tcMar>
                          <w:top w:w="0" w:type="dxa"/>
                          <w:left w:w="0" w:type="dxa"/>
                          <w:bottom w:w="20" w:type="dxa"/>
                          <w:right w:w="0" w:type="dxa"/>
                        </w:tcMar>
                        <w:vAlign w:val="center"/>
                      </w:tcPr>
                      <w:p w:rsidR="007A08EF" w:rsidRDefault="00BB3740">
                        <w:pPr>
                          <w:ind w:firstLine="200"/>
                          <w:jc w:val="center"/>
                        </w:pPr>
                        <w:r>
                          <w:rPr>
                            <w:rFonts w:ascii="宋体" w:eastAsia="宋体" w:hAnsi="宋体" w:cs="宋体"/>
                            <w:color w:val="000000"/>
                            <w:sz w:val="21"/>
                          </w:rPr>
                          <w:t>1,768,333,506.78</w:t>
                        </w:r>
                      </w:p>
                    </w:tc>
                  </w:tr>
                </w:tbl>
                <w:p w:rsidR="007A08EF" w:rsidRDefault="007A08EF">
                  <w:pPr>
                    <w:pStyle w:val="EMPTYCELLSTYLE"/>
                  </w:pPr>
                </w:p>
              </w:tc>
            </w:tr>
            <w:tr w:rsidR="007A08EF">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560"/>
                    </w:trPr>
                    <w:tc>
                      <w:tcPr>
                        <w:tcW w:w="3000" w:type="dxa"/>
                        <w:tcMar>
                          <w:top w:w="0" w:type="dxa"/>
                          <w:left w:w="0" w:type="dxa"/>
                          <w:bottom w:w="20" w:type="dxa"/>
                          <w:right w:w="0" w:type="dxa"/>
                        </w:tcMar>
                        <w:vAlign w:val="center"/>
                      </w:tcPr>
                      <w:p w:rsidR="007A08EF" w:rsidRDefault="00BB3740">
                        <w:pPr>
                          <w:jc w:val="center"/>
                        </w:pPr>
                        <w:r>
                          <w:rPr>
                            <w:rFonts w:ascii="宋体" w:eastAsia="宋体" w:hAnsi="宋体" w:cs="宋体"/>
                            <w:color w:val="000000"/>
                            <w:sz w:val="21"/>
                          </w:rPr>
                          <w:t>稳利恒盈</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B</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B</w:t>
                        </w:r>
                      </w:p>
                    </w:tc>
                  </w:tr>
                </w:tbl>
                <w:p w:rsidR="007A08EF" w:rsidRDefault="007A08EF">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560"/>
                    </w:trPr>
                    <w:tc>
                      <w:tcPr>
                        <w:tcW w:w="3600" w:type="dxa"/>
                        <w:tcMar>
                          <w:top w:w="0" w:type="dxa"/>
                          <w:left w:w="0" w:type="dxa"/>
                          <w:bottom w:w="20" w:type="dxa"/>
                          <w:right w:w="0" w:type="dxa"/>
                        </w:tcMar>
                        <w:vAlign w:val="center"/>
                      </w:tcPr>
                      <w:p w:rsidR="007A08EF" w:rsidRDefault="00BB3740">
                        <w:pPr>
                          <w:ind w:firstLine="200"/>
                          <w:jc w:val="center"/>
                        </w:pPr>
                        <w:r>
                          <w:rPr>
                            <w:rFonts w:ascii="宋体" w:eastAsia="宋体" w:hAnsi="宋体" w:cs="宋体"/>
                            <w:color w:val="000000"/>
                            <w:sz w:val="21"/>
                          </w:rPr>
                          <w:t>9K20932B</w:t>
                        </w:r>
                      </w:p>
                    </w:tc>
                  </w:tr>
                </w:tbl>
                <w:p w:rsidR="007A08EF" w:rsidRDefault="007A08EF">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7A08EF">
                    <w:tblPrEx>
                      <w:tblCellMar>
                        <w:top w:w="0" w:type="dxa"/>
                        <w:bottom w:w="0" w:type="dxa"/>
                      </w:tblCellMar>
                    </w:tblPrEx>
                    <w:trPr>
                      <w:trHeight w:val="560"/>
                    </w:trPr>
                    <w:tc>
                      <w:tcPr>
                        <w:tcW w:w="4100" w:type="dxa"/>
                        <w:tcMar>
                          <w:top w:w="0" w:type="dxa"/>
                          <w:left w:w="0" w:type="dxa"/>
                          <w:bottom w:w="20" w:type="dxa"/>
                          <w:right w:w="0" w:type="dxa"/>
                        </w:tcMar>
                        <w:vAlign w:val="center"/>
                      </w:tcPr>
                      <w:p w:rsidR="007A08EF" w:rsidRDefault="00BB3740">
                        <w:pPr>
                          <w:ind w:firstLine="200"/>
                          <w:jc w:val="center"/>
                        </w:pPr>
                        <w:r>
                          <w:rPr>
                            <w:rFonts w:ascii="宋体" w:eastAsia="宋体" w:hAnsi="宋体" w:cs="宋体"/>
                            <w:color w:val="000000"/>
                            <w:sz w:val="21"/>
                          </w:rPr>
                          <w:t>2,038,237,647.88</w:t>
                        </w:r>
                      </w:p>
                    </w:tc>
                  </w:tr>
                </w:tbl>
                <w:p w:rsidR="007A08EF" w:rsidRDefault="007A08EF">
                  <w:pPr>
                    <w:pStyle w:val="EMPTYCELLSTYLE"/>
                  </w:pPr>
                </w:p>
              </w:tc>
            </w:tr>
            <w:tr w:rsidR="007A08EF">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560"/>
                    </w:trPr>
                    <w:tc>
                      <w:tcPr>
                        <w:tcW w:w="3000" w:type="dxa"/>
                        <w:tcMar>
                          <w:top w:w="0" w:type="dxa"/>
                          <w:left w:w="0" w:type="dxa"/>
                          <w:bottom w:w="20" w:type="dxa"/>
                          <w:right w:w="0" w:type="dxa"/>
                        </w:tcMar>
                        <w:vAlign w:val="center"/>
                      </w:tcPr>
                      <w:p w:rsidR="007A08EF" w:rsidRDefault="00BB3740">
                        <w:pPr>
                          <w:jc w:val="center"/>
                        </w:pPr>
                        <w:r>
                          <w:rPr>
                            <w:rFonts w:ascii="宋体" w:eastAsia="宋体" w:hAnsi="宋体" w:cs="宋体"/>
                            <w:color w:val="000000"/>
                            <w:sz w:val="21"/>
                          </w:rPr>
                          <w:t>稳利恒盈</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B</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C</w:t>
                        </w:r>
                      </w:p>
                    </w:tc>
                  </w:tr>
                </w:tbl>
                <w:p w:rsidR="007A08EF" w:rsidRDefault="007A08EF">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560"/>
                    </w:trPr>
                    <w:tc>
                      <w:tcPr>
                        <w:tcW w:w="3600" w:type="dxa"/>
                        <w:tcMar>
                          <w:top w:w="0" w:type="dxa"/>
                          <w:left w:w="0" w:type="dxa"/>
                          <w:bottom w:w="20" w:type="dxa"/>
                          <w:right w:w="0" w:type="dxa"/>
                        </w:tcMar>
                        <w:vAlign w:val="center"/>
                      </w:tcPr>
                      <w:p w:rsidR="007A08EF" w:rsidRDefault="00BB3740">
                        <w:pPr>
                          <w:ind w:firstLine="200"/>
                          <w:jc w:val="center"/>
                        </w:pPr>
                        <w:r>
                          <w:rPr>
                            <w:rFonts w:ascii="宋体" w:eastAsia="宋体" w:hAnsi="宋体" w:cs="宋体"/>
                            <w:color w:val="000000"/>
                            <w:sz w:val="21"/>
                          </w:rPr>
                          <w:t>9K20932C</w:t>
                        </w:r>
                      </w:p>
                    </w:tc>
                  </w:tr>
                </w:tbl>
                <w:p w:rsidR="007A08EF" w:rsidRDefault="007A08EF">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7A08EF">
                    <w:tblPrEx>
                      <w:tblCellMar>
                        <w:top w:w="0" w:type="dxa"/>
                        <w:bottom w:w="0" w:type="dxa"/>
                      </w:tblCellMar>
                    </w:tblPrEx>
                    <w:trPr>
                      <w:trHeight w:val="560"/>
                    </w:trPr>
                    <w:tc>
                      <w:tcPr>
                        <w:tcW w:w="4100" w:type="dxa"/>
                        <w:tcMar>
                          <w:top w:w="0" w:type="dxa"/>
                          <w:left w:w="0" w:type="dxa"/>
                          <w:bottom w:w="20" w:type="dxa"/>
                          <w:right w:w="0" w:type="dxa"/>
                        </w:tcMar>
                        <w:vAlign w:val="center"/>
                      </w:tcPr>
                      <w:p w:rsidR="007A08EF" w:rsidRDefault="00BB3740">
                        <w:pPr>
                          <w:ind w:firstLine="200"/>
                          <w:jc w:val="center"/>
                        </w:pPr>
                        <w:r>
                          <w:rPr>
                            <w:rFonts w:ascii="宋体" w:eastAsia="宋体" w:hAnsi="宋体" w:cs="宋体"/>
                            <w:color w:val="000000"/>
                            <w:sz w:val="21"/>
                          </w:rPr>
                          <w:t>10,759,244.62</w:t>
                        </w:r>
                      </w:p>
                    </w:tc>
                  </w:tr>
                </w:tbl>
                <w:p w:rsidR="007A08EF" w:rsidRDefault="007A08EF">
                  <w:pPr>
                    <w:pStyle w:val="EMPTYCELLSTYLE"/>
                  </w:pPr>
                </w:p>
              </w:tc>
            </w:tr>
          </w:tbl>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hRule="exact" w:val="520"/>
        </w:trPr>
        <w:tc>
          <w:tcPr>
            <w:tcW w:w="1" w:type="dxa"/>
          </w:tcPr>
          <w:p w:rsidR="007A08EF" w:rsidRDefault="007A08EF">
            <w:pPr>
              <w:pStyle w:val="EMPTYCELLSTYLE"/>
            </w:pPr>
          </w:p>
        </w:tc>
        <w:tc>
          <w:tcPr>
            <w:tcW w:w="3400" w:type="dxa"/>
            <w:gridSpan w:val="6"/>
          </w:tcPr>
          <w:p w:rsidR="007A08EF" w:rsidRDefault="007A08EF">
            <w:pPr>
              <w:pStyle w:val="EMPTYCELLSTYLE"/>
            </w:pPr>
          </w:p>
        </w:tc>
        <w:tc>
          <w:tcPr>
            <w:tcW w:w="740" w:type="dxa"/>
          </w:tcPr>
          <w:p w:rsidR="007A08EF" w:rsidRDefault="007A08EF">
            <w:pPr>
              <w:pStyle w:val="EMPTYCELLSTYLE"/>
            </w:pPr>
          </w:p>
        </w:tc>
        <w:tc>
          <w:tcPr>
            <w:tcW w:w="1260" w:type="dxa"/>
            <w:gridSpan w:val="2"/>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gridAfter w:val="3"/>
          <w:wAfter w:w="40" w:type="dxa"/>
          <w:trHeight w:val="400"/>
        </w:trPr>
        <w:tc>
          <w:tcPr>
            <w:tcW w:w="1" w:type="dxa"/>
          </w:tcPr>
          <w:p w:rsidR="007A08EF" w:rsidRDefault="007A08EF">
            <w:pPr>
              <w:pStyle w:val="EMPTYCELLSTYLE"/>
            </w:pPr>
          </w:p>
        </w:tc>
        <w:tc>
          <w:tcPr>
            <w:tcW w:w="3400" w:type="dxa"/>
            <w:gridSpan w:val="6"/>
          </w:tcPr>
          <w:p w:rsidR="007A08EF" w:rsidRDefault="007A08EF">
            <w:pPr>
              <w:pStyle w:val="EMPTYCELLSTYLE"/>
            </w:pPr>
          </w:p>
        </w:tc>
        <w:tc>
          <w:tcPr>
            <w:tcW w:w="2000" w:type="dxa"/>
            <w:gridSpan w:val="3"/>
            <w:tcMar>
              <w:top w:w="0" w:type="dxa"/>
              <w:left w:w="0" w:type="dxa"/>
              <w:bottom w:w="0" w:type="dxa"/>
              <w:right w:w="0" w:type="dxa"/>
            </w:tcMar>
          </w:tcPr>
          <w:p w:rsidR="007A08EF" w:rsidRDefault="00BB3740">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7A08EF" w:rsidRDefault="00BB3740">
            <w:pPr>
              <w:jc w:val="left"/>
            </w:pPr>
            <w:r>
              <w:rPr>
                <w:rFonts w:ascii="SansSerif" w:eastAsia="SansSerif" w:hAnsi="SansSerif" w:cs="SansSerif"/>
                <w:color w:val="000000"/>
                <w:sz w:val="18"/>
              </w:rPr>
              <w:t>7</w:t>
            </w:r>
          </w:p>
        </w:tc>
        <w:tc>
          <w:tcPr>
            <w:tcW w:w="3300" w:type="dxa"/>
            <w:gridSpan w:val="4"/>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c>
          <w:tcPr>
            <w:tcW w:w="1" w:type="dxa"/>
          </w:tcPr>
          <w:p w:rsidR="007A08EF" w:rsidRDefault="007A08EF">
            <w:pPr>
              <w:pStyle w:val="EMPTYCELLSTYLE"/>
              <w:pageBreakBefore/>
            </w:pPr>
            <w:bookmarkStart w:id="3" w:name="JR_PAGE_ANCHOR_0_4"/>
            <w:bookmarkEnd w:id="3"/>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bottom"/>
          </w:tcPr>
          <w:p w:rsidR="007A08EF" w:rsidRDefault="00BB374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B</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1240"/>
        </w:trPr>
        <w:tc>
          <w:tcPr>
            <w:tcW w:w="1" w:type="dxa"/>
          </w:tcPr>
          <w:p w:rsidR="007A08EF" w:rsidRDefault="007A08EF">
            <w:pPr>
              <w:pStyle w:val="EMPTYCELLSTYLE"/>
            </w:pPr>
          </w:p>
        </w:tc>
        <w:tc>
          <w:tcPr>
            <w:tcW w:w="40" w:type="dxa"/>
            <w:gridSpan w:val="2"/>
          </w:tcPr>
          <w:p w:rsidR="007A08EF" w:rsidRDefault="007A08EF">
            <w:pPr>
              <w:pStyle w:val="EMPTYCELLSTYLE"/>
            </w:pPr>
          </w:p>
        </w:tc>
        <w:tc>
          <w:tcPr>
            <w:tcW w:w="10200" w:type="dxa"/>
            <w:gridSpan w:val="11"/>
            <w:tcMar>
              <w:top w:w="0" w:type="dxa"/>
              <w:left w:w="0" w:type="dxa"/>
              <w:bottom w:w="0" w:type="dxa"/>
              <w:right w:w="0" w:type="dxa"/>
            </w:tcMar>
            <w:vAlign w:val="center"/>
          </w:tcPr>
          <w:p w:rsidR="007A08EF" w:rsidRDefault="00BB3740">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9K20932A</w:t>
            </w:r>
            <w:r>
              <w:rPr>
                <w:rFonts w:ascii="宋体" w:eastAsia="宋体" w:hAnsi="宋体" w:cs="宋体"/>
                <w:color w:val="000000"/>
                <w:sz w:val="21"/>
              </w:rPr>
              <w:t>自成立日以来，累计净值增长率为</w:t>
            </w:r>
            <w:r>
              <w:rPr>
                <w:rFonts w:ascii="宋体" w:eastAsia="宋体" w:hAnsi="宋体" w:cs="宋体"/>
                <w:color w:val="000000"/>
                <w:sz w:val="21"/>
              </w:rPr>
              <w:t>2.7970%</w:t>
            </w:r>
            <w:r>
              <w:rPr>
                <w:rFonts w:ascii="宋体" w:eastAsia="宋体" w:hAnsi="宋体" w:cs="宋体"/>
                <w:color w:val="000000"/>
                <w:sz w:val="21"/>
              </w:rPr>
              <w:t>，年化累计净值增长率为</w:t>
            </w:r>
            <w:r>
              <w:rPr>
                <w:rFonts w:ascii="宋体" w:eastAsia="宋体" w:hAnsi="宋体" w:cs="宋体"/>
                <w:color w:val="000000"/>
                <w:sz w:val="21"/>
              </w:rPr>
              <w:t>2.4135%</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9K20932B</w:t>
            </w:r>
            <w:r>
              <w:rPr>
                <w:rFonts w:ascii="宋体" w:eastAsia="宋体" w:hAnsi="宋体" w:cs="宋体"/>
                <w:color w:val="000000"/>
                <w:sz w:val="21"/>
              </w:rPr>
              <w:t>自成立日以来，累计净值增长率为</w:t>
            </w:r>
            <w:r>
              <w:rPr>
                <w:rFonts w:ascii="宋体" w:eastAsia="宋体" w:hAnsi="宋体" w:cs="宋体"/>
                <w:color w:val="000000"/>
                <w:sz w:val="21"/>
              </w:rPr>
              <w:t>2.8590%</w:t>
            </w:r>
            <w:r>
              <w:rPr>
                <w:rFonts w:ascii="宋体" w:eastAsia="宋体" w:hAnsi="宋体" w:cs="宋体"/>
                <w:color w:val="000000"/>
                <w:sz w:val="21"/>
              </w:rPr>
              <w:t>，年化累计净值增长率为</w:t>
            </w:r>
            <w:r>
              <w:rPr>
                <w:rFonts w:ascii="宋体" w:eastAsia="宋体" w:hAnsi="宋体" w:cs="宋体"/>
                <w:color w:val="000000"/>
                <w:sz w:val="21"/>
              </w:rPr>
              <w:t>2.4670%</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9K20932C</w:t>
            </w:r>
            <w:r>
              <w:rPr>
                <w:rFonts w:ascii="宋体" w:eastAsia="宋体" w:hAnsi="宋体" w:cs="宋体"/>
                <w:color w:val="000000"/>
                <w:sz w:val="21"/>
              </w:rPr>
              <w:t>自成立日以来，累计净值增长率为</w:t>
            </w:r>
            <w:r>
              <w:rPr>
                <w:rFonts w:ascii="宋体" w:eastAsia="宋体" w:hAnsi="宋体" w:cs="宋体"/>
                <w:color w:val="000000"/>
                <w:sz w:val="21"/>
              </w:rPr>
              <w:t>-0.3910%</w:t>
            </w:r>
            <w:r>
              <w:rPr>
                <w:rFonts w:ascii="宋体" w:eastAsia="宋体" w:hAnsi="宋体" w:cs="宋体"/>
                <w:color w:val="000000"/>
                <w:sz w:val="21"/>
              </w:rPr>
              <w:t>，年化累计净值增长率为</w:t>
            </w:r>
            <w:r>
              <w:rPr>
                <w:rFonts w:ascii="宋体" w:eastAsia="宋体" w:hAnsi="宋体" w:cs="宋体"/>
                <w:color w:val="000000"/>
                <w:sz w:val="21"/>
              </w:rPr>
              <w:t>-0.9514%</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12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产品代码</w:t>
                        </w:r>
                      </w:p>
                    </w:tc>
                    <w:tc>
                      <w:tcPr>
                        <w:tcW w:w="20" w:type="dxa"/>
                      </w:tcPr>
                      <w:p w:rsidR="007A08EF" w:rsidRDefault="007A08EF">
                        <w:pPr>
                          <w:pStyle w:val="EMPTYCELLSTYLE"/>
                        </w:pPr>
                      </w:p>
                    </w:tc>
                  </w:tr>
                </w:tbl>
                <w:p w:rsidR="007A08EF" w:rsidRDefault="007A08EF">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A08EF">
                    <w:tblPrEx>
                      <w:tblCellMar>
                        <w:top w:w="0" w:type="dxa"/>
                        <w:bottom w:w="0" w:type="dxa"/>
                      </w:tblCellMar>
                    </w:tblPrEx>
                    <w:trPr>
                      <w:trHeight w:val="600"/>
                    </w:trPr>
                    <w:tc>
                      <w:tcPr>
                        <w:tcW w:w="2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估值日期</w:t>
                        </w:r>
                      </w:p>
                    </w:tc>
                  </w:tr>
                </w:tbl>
                <w:p w:rsidR="007A08EF" w:rsidRDefault="007A08EF">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A08EF">
                    <w:tblPrEx>
                      <w:tblCellMar>
                        <w:top w:w="0" w:type="dxa"/>
                        <w:bottom w:w="0" w:type="dxa"/>
                      </w:tblCellMar>
                    </w:tblPrEx>
                    <w:trPr>
                      <w:trHeight w:val="600"/>
                    </w:trPr>
                    <w:tc>
                      <w:tcPr>
                        <w:tcW w:w="24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产品份额净值</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产品累计净值</w:t>
                        </w:r>
                      </w:p>
                    </w:tc>
                  </w:tr>
                </w:tbl>
                <w:p w:rsidR="007A08EF" w:rsidRDefault="007A08EF">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A08EF">
                    <w:tblPrEx>
                      <w:tblCellMar>
                        <w:top w:w="0" w:type="dxa"/>
                        <w:bottom w:w="0" w:type="dxa"/>
                      </w:tblCellMar>
                    </w:tblPrEx>
                    <w:trPr>
                      <w:trHeight w:val="600"/>
                    </w:trPr>
                    <w:tc>
                      <w:tcPr>
                        <w:tcW w:w="23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产品资产净值</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A08EF">
                    <w:tblPrEx>
                      <w:tblCellMar>
                        <w:top w:w="0" w:type="dxa"/>
                        <w:bottom w:w="0" w:type="dxa"/>
                      </w:tblCellMar>
                    </w:tblPrEx>
                    <w:trPr>
                      <w:trHeight w:val="600"/>
                    </w:trPr>
                    <w:tc>
                      <w:tcPr>
                        <w:tcW w:w="2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7A08EF" w:rsidRDefault="007A08EF">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A08EF">
                    <w:tblPrEx>
                      <w:tblCellMar>
                        <w:top w:w="0" w:type="dxa"/>
                        <w:bottom w:w="0" w:type="dxa"/>
                      </w:tblCellMar>
                    </w:tblPrEx>
                    <w:trPr>
                      <w:trHeight w:val="600"/>
                    </w:trPr>
                    <w:tc>
                      <w:tcPr>
                        <w:tcW w:w="24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0.99705</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1.02831</w:t>
                        </w:r>
                      </w:p>
                    </w:tc>
                  </w:tr>
                </w:tbl>
                <w:p w:rsidR="007A08EF" w:rsidRDefault="007A08EF">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A08EF">
                    <w:tblPrEx>
                      <w:tblCellMar>
                        <w:top w:w="0" w:type="dxa"/>
                        <w:bottom w:w="0" w:type="dxa"/>
                      </w:tblCellMar>
                    </w:tblPrEx>
                    <w:trPr>
                      <w:trHeight w:val="600"/>
                    </w:trPr>
                    <w:tc>
                      <w:tcPr>
                        <w:tcW w:w="23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3,806,058,358.90</w:t>
                        </w:r>
                      </w:p>
                    </w:tc>
                  </w:tr>
                </w:tbl>
                <w:p w:rsidR="007A08EF" w:rsidRDefault="007A08EF">
                  <w:pPr>
                    <w:pStyle w:val="EMPTYCELLSTYLE"/>
                  </w:pPr>
                </w:p>
              </w:tc>
            </w:tr>
          </w:tbl>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销售代码</w:t>
                        </w:r>
                      </w:p>
                    </w:tc>
                    <w:tc>
                      <w:tcPr>
                        <w:tcW w:w="20" w:type="dxa"/>
                      </w:tcPr>
                      <w:p w:rsidR="007A08EF" w:rsidRDefault="007A08EF">
                        <w:pPr>
                          <w:pStyle w:val="EMPTYCELLSTYLE"/>
                        </w:pPr>
                      </w:p>
                    </w:tc>
                  </w:tr>
                </w:tbl>
                <w:p w:rsidR="007A08EF" w:rsidRDefault="007A08EF">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A08EF">
                    <w:tblPrEx>
                      <w:tblCellMar>
                        <w:top w:w="0" w:type="dxa"/>
                        <w:bottom w:w="0" w:type="dxa"/>
                      </w:tblCellMar>
                    </w:tblPrEx>
                    <w:trPr>
                      <w:trHeight w:val="600"/>
                    </w:trPr>
                    <w:tc>
                      <w:tcPr>
                        <w:tcW w:w="2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估值日期</w:t>
                        </w:r>
                      </w:p>
                    </w:tc>
                  </w:tr>
                </w:tbl>
                <w:p w:rsidR="007A08EF" w:rsidRDefault="007A08EF">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A08EF">
                    <w:tblPrEx>
                      <w:tblCellMar>
                        <w:top w:w="0" w:type="dxa"/>
                        <w:bottom w:w="0" w:type="dxa"/>
                      </w:tblCellMar>
                    </w:tblPrEx>
                    <w:trPr>
                      <w:trHeight w:val="600"/>
                    </w:trPr>
                    <w:tc>
                      <w:tcPr>
                        <w:tcW w:w="24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产品份额净值</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产品累计净值</w:t>
                        </w:r>
                      </w:p>
                    </w:tc>
                  </w:tr>
                </w:tbl>
                <w:p w:rsidR="007A08EF" w:rsidRDefault="007A08EF">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A08EF">
                    <w:tblPrEx>
                      <w:tblCellMar>
                        <w:top w:w="0" w:type="dxa"/>
                        <w:bottom w:w="0" w:type="dxa"/>
                      </w:tblCellMar>
                    </w:tblPrEx>
                    <w:trPr>
                      <w:trHeight w:val="600"/>
                    </w:trPr>
                    <w:tc>
                      <w:tcPr>
                        <w:tcW w:w="23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产品资产净值</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9K20932A</w:t>
                        </w:r>
                      </w:p>
                    </w:tc>
                    <w:tc>
                      <w:tcPr>
                        <w:tcW w:w="20" w:type="dxa"/>
                      </w:tcPr>
                      <w:p w:rsidR="007A08EF" w:rsidRDefault="007A08EF">
                        <w:pPr>
                          <w:pStyle w:val="EMPTYCELLSTYLE"/>
                        </w:pPr>
                      </w:p>
                    </w:tc>
                  </w:tr>
                </w:tbl>
                <w:p w:rsidR="007A08EF" w:rsidRDefault="007A08EF">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A08EF">
                    <w:tblPrEx>
                      <w:tblCellMar>
                        <w:top w:w="0" w:type="dxa"/>
                        <w:bottom w:w="0" w:type="dxa"/>
                      </w:tblCellMar>
                    </w:tblPrEx>
                    <w:trPr>
                      <w:trHeight w:val="600"/>
                    </w:trPr>
                    <w:tc>
                      <w:tcPr>
                        <w:tcW w:w="2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7A08EF" w:rsidRDefault="007A08EF">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A08EF">
                    <w:tblPrEx>
                      <w:tblCellMar>
                        <w:top w:w="0" w:type="dxa"/>
                        <w:bottom w:w="0" w:type="dxa"/>
                      </w:tblCellMar>
                    </w:tblPrEx>
                    <w:trPr>
                      <w:trHeight w:val="600"/>
                    </w:trPr>
                    <w:tc>
                      <w:tcPr>
                        <w:tcW w:w="24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0.99692</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1.02797</w:t>
                        </w:r>
                      </w:p>
                    </w:tc>
                  </w:tr>
                </w:tbl>
                <w:p w:rsidR="007A08EF" w:rsidRDefault="007A08EF">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A08EF">
                    <w:tblPrEx>
                      <w:tblCellMar>
                        <w:top w:w="0" w:type="dxa"/>
                        <w:bottom w:w="0" w:type="dxa"/>
                      </w:tblCellMar>
                    </w:tblPrEx>
                    <w:trPr>
                      <w:trHeight w:val="600"/>
                    </w:trPr>
                    <w:tc>
                      <w:tcPr>
                        <w:tcW w:w="23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1,762,895,285.92</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9K20932B</w:t>
                        </w:r>
                      </w:p>
                    </w:tc>
                    <w:tc>
                      <w:tcPr>
                        <w:tcW w:w="20" w:type="dxa"/>
                      </w:tcPr>
                      <w:p w:rsidR="007A08EF" w:rsidRDefault="007A08EF">
                        <w:pPr>
                          <w:pStyle w:val="EMPTYCELLSTYLE"/>
                        </w:pPr>
                      </w:p>
                    </w:tc>
                  </w:tr>
                </w:tbl>
                <w:p w:rsidR="007A08EF" w:rsidRDefault="007A08EF">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A08EF">
                    <w:tblPrEx>
                      <w:tblCellMar>
                        <w:top w:w="0" w:type="dxa"/>
                        <w:bottom w:w="0" w:type="dxa"/>
                      </w:tblCellMar>
                    </w:tblPrEx>
                    <w:trPr>
                      <w:trHeight w:val="600"/>
                    </w:trPr>
                    <w:tc>
                      <w:tcPr>
                        <w:tcW w:w="2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7A08EF" w:rsidRDefault="007A08EF">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A08EF">
                    <w:tblPrEx>
                      <w:tblCellMar>
                        <w:top w:w="0" w:type="dxa"/>
                        <w:bottom w:w="0" w:type="dxa"/>
                      </w:tblCellMar>
                    </w:tblPrEx>
                    <w:trPr>
                      <w:trHeight w:val="600"/>
                    </w:trPr>
                    <w:tc>
                      <w:tcPr>
                        <w:tcW w:w="24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0.99716</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1.02859</w:t>
                        </w:r>
                      </w:p>
                    </w:tc>
                  </w:tr>
                </w:tbl>
                <w:p w:rsidR="007A08EF" w:rsidRDefault="007A08EF">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A08EF">
                    <w:tblPrEx>
                      <w:tblCellMar>
                        <w:top w:w="0" w:type="dxa"/>
                        <w:bottom w:w="0" w:type="dxa"/>
                      </w:tblCellMar>
                    </w:tblPrEx>
                    <w:trPr>
                      <w:trHeight w:val="600"/>
                    </w:trPr>
                    <w:tc>
                      <w:tcPr>
                        <w:tcW w:w="23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2,032,445,889.95</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9K20932C</w:t>
                        </w:r>
                      </w:p>
                    </w:tc>
                    <w:tc>
                      <w:tcPr>
                        <w:tcW w:w="20" w:type="dxa"/>
                      </w:tcPr>
                      <w:p w:rsidR="007A08EF" w:rsidRDefault="007A08EF">
                        <w:pPr>
                          <w:pStyle w:val="EMPTYCELLSTYLE"/>
                        </w:pPr>
                      </w:p>
                    </w:tc>
                  </w:tr>
                </w:tbl>
                <w:p w:rsidR="007A08EF" w:rsidRDefault="007A08EF">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A08EF">
                    <w:tblPrEx>
                      <w:tblCellMar>
                        <w:top w:w="0" w:type="dxa"/>
                        <w:bottom w:w="0" w:type="dxa"/>
                      </w:tblCellMar>
                    </w:tblPrEx>
                    <w:trPr>
                      <w:trHeight w:val="600"/>
                    </w:trPr>
                    <w:tc>
                      <w:tcPr>
                        <w:tcW w:w="2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7A08EF" w:rsidRDefault="007A08EF">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A08EF">
                    <w:tblPrEx>
                      <w:tblCellMar>
                        <w:top w:w="0" w:type="dxa"/>
                        <w:bottom w:w="0" w:type="dxa"/>
                      </w:tblCellMar>
                    </w:tblPrEx>
                    <w:trPr>
                      <w:trHeight w:val="600"/>
                    </w:trPr>
                    <w:tc>
                      <w:tcPr>
                        <w:tcW w:w="24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0.99609</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0.99609</w:t>
                        </w:r>
                      </w:p>
                    </w:tc>
                  </w:tr>
                </w:tbl>
                <w:p w:rsidR="007A08EF" w:rsidRDefault="007A08EF">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A08EF">
                    <w:tblPrEx>
                      <w:tblCellMar>
                        <w:top w:w="0" w:type="dxa"/>
                        <w:bottom w:w="0" w:type="dxa"/>
                      </w:tblCellMar>
                    </w:tblPrEx>
                    <w:trPr>
                      <w:trHeight w:val="600"/>
                    </w:trPr>
                    <w:tc>
                      <w:tcPr>
                        <w:tcW w:w="23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10,717,183.03</w:t>
                        </w:r>
                      </w:p>
                    </w:tc>
                  </w:tr>
                </w:tbl>
                <w:p w:rsidR="007A08EF" w:rsidRDefault="007A08EF">
                  <w:pPr>
                    <w:pStyle w:val="EMPTYCELLSTYLE"/>
                  </w:pPr>
                </w:p>
              </w:tc>
            </w:tr>
          </w:tbl>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56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42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1240"/>
        </w:trPr>
        <w:tc>
          <w:tcPr>
            <w:tcW w:w="1" w:type="dxa"/>
          </w:tcPr>
          <w:p w:rsidR="007A08EF" w:rsidRDefault="007A08EF">
            <w:pPr>
              <w:pStyle w:val="EMPTYCELLSTYLE"/>
            </w:pPr>
          </w:p>
        </w:tc>
        <w:tc>
          <w:tcPr>
            <w:tcW w:w="10700" w:type="dxa"/>
            <w:gridSpan w:val="15"/>
            <w:tcMar>
              <w:top w:w="0" w:type="dxa"/>
              <w:left w:w="0" w:type="dxa"/>
              <w:bottom w:w="0" w:type="dxa"/>
              <w:right w:w="0" w:type="dxa"/>
            </w:tcMar>
          </w:tcPr>
          <w:p w:rsidR="007A08EF" w:rsidRDefault="00BB374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姚立宇先生，澳大利亚墨尔本大学商学学士、澳大利亚莫纳什大学应用金融学硕士，曾就职国家开发银行。</w:t>
            </w:r>
            <w:r>
              <w:rPr>
                <w:rFonts w:ascii="宋体" w:eastAsia="宋体" w:hAnsi="宋体" w:cs="宋体"/>
                <w:color w:val="000000"/>
                <w:sz w:val="21"/>
              </w:rPr>
              <w:t>2016</w:t>
            </w:r>
            <w:r>
              <w:rPr>
                <w:rFonts w:ascii="宋体" w:eastAsia="宋体" w:hAnsi="宋体" w:cs="宋体"/>
                <w:color w:val="000000"/>
                <w:sz w:val="21"/>
              </w:rPr>
              <w:t>年加入兴业银行资产管理部固定收益处，</w:t>
            </w:r>
            <w:r>
              <w:rPr>
                <w:rFonts w:ascii="宋体" w:eastAsia="宋体" w:hAnsi="宋体" w:cs="宋体"/>
                <w:color w:val="000000"/>
                <w:sz w:val="21"/>
              </w:rPr>
              <w:t>2020</w:t>
            </w:r>
            <w:r>
              <w:rPr>
                <w:rFonts w:ascii="宋体" w:eastAsia="宋体" w:hAnsi="宋体" w:cs="宋体"/>
                <w:color w:val="000000"/>
                <w:sz w:val="21"/>
              </w:rPr>
              <w:t>年入职兴银理财有限责任公司，任固定收益投资经理。投资理念追求收益性和安全性兼顾，获得持续稳定回报，擅长方向通过信用研究和挖掘获取超额收益，并通过利差变化寻求交易性机会。</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72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42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3800"/>
        </w:trPr>
        <w:tc>
          <w:tcPr>
            <w:tcW w:w="1" w:type="dxa"/>
          </w:tcPr>
          <w:p w:rsidR="007A08EF" w:rsidRDefault="007A08EF">
            <w:pPr>
              <w:pStyle w:val="EMPTYCELLSTYLE"/>
            </w:pPr>
          </w:p>
        </w:tc>
        <w:tc>
          <w:tcPr>
            <w:tcW w:w="10700" w:type="dxa"/>
            <w:gridSpan w:val="15"/>
            <w:tcMar>
              <w:top w:w="0" w:type="dxa"/>
              <w:left w:w="0" w:type="dxa"/>
              <w:bottom w:w="0" w:type="dxa"/>
              <w:right w:w="0" w:type="dxa"/>
            </w:tcMar>
          </w:tcPr>
          <w:p w:rsidR="007A08EF" w:rsidRDefault="00BB3740">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3360" w:type="dxa"/>
            <w:gridSpan w:val="4"/>
          </w:tcPr>
          <w:p w:rsidR="007A08EF" w:rsidRDefault="007A08EF">
            <w:pPr>
              <w:pStyle w:val="EMPTYCELLSTYLE"/>
            </w:pPr>
          </w:p>
        </w:tc>
        <w:tc>
          <w:tcPr>
            <w:tcW w:w="2000" w:type="dxa"/>
            <w:gridSpan w:val="3"/>
            <w:tcMar>
              <w:top w:w="0" w:type="dxa"/>
              <w:left w:w="0" w:type="dxa"/>
              <w:bottom w:w="0" w:type="dxa"/>
              <w:right w:w="0" w:type="dxa"/>
            </w:tcMar>
          </w:tcPr>
          <w:p w:rsidR="007A08EF" w:rsidRDefault="00BB3740">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7A08EF" w:rsidRDefault="00BB3740">
            <w:pPr>
              <w:jc w:val="left"/>
            </w:pPr>
            <w:r>
              <w:rPr>
                <w:rFonts w:ascii="SansSerif" w:eastAsia="SansSerif" w:hAnsi="SansSerif" w:cs="SansSerif"/>
                <w:color w:val="000000"/>
                <w:sz w:val="18"/>
              </w:rPr>
              <w:t>7</w:t>
            </w:r>
          </w:p>
        </w:tc>
        <w:tc>
          <w:tcPr>
            <w:tcW w:w="2840" w:type="dxa"/>
            <w:gridSpan w:val="2"/>
          </w:tcPr>
          <w:p w:rsidR="007A08EF" w:rsidRDefault="007A08EF">
            <w:pPr>
              <w:pStyle w:val="EMPTYCELLSTYLE"/>
            </w:pPr>
          </w:p>
        </w:tc>
        <w:tc>
          <w:tcPr>
            <w:tcW w:w="460" w:type="dxa"/>
            <w:gridSpan w:val="2"/>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c>
          <w:tcPr>
            <w:tcW w:w="1" w:type="dxa"/>
          </w:tcPr>
          <w:p w:rsidR="007A08EF" w:rsidRDefault="007A08EF">
            <w:pPr>
              <w:pStyle w:val="EMPTYCELLSTYLE"/>
              <w:pageBreakBefore/>
            </w:pPr>
            <w:bookmarkStart w:id="4" w:name="JR_PAGE_ANCHOR_0_5"/>
            <w:bookmarkEnd w:id="4"/>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bottom"/>
          </w:tcPr>
          <w:p w:rsidR="007A08EF" w:rsidRDefault="00BB374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B</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2240"/>
        </w:trPr>
        <w:tc>
          <w:tcPr>
            <w:tcW w:w="1" w:type="dxa"/>
          </w:tcPr>
          <w:p w:rsidR="007A08EF" w:rsidRDefault="007A08EF">
            <w:pPr>
              <w:pStyle w:val="EMPTYCELLSTYLE"/>
            </w:pPr>
          </w:p>
        </w:tc>
        <w:tc>
          <w:tcPr>
            <w:tcW w:w="10700" w:type="dxa"/>
            <w:gridSpan w:val="15"/>
            <w:tcMar>
              <w:top w:w="0" w:type="dxa"/>
              <w:left w:w="0" w:type="dxa"/>
              <w:bottom w:w="0" w:type="dxa"/>
              <w:right w:w="0" w:type="dxa"/>
            </w:tcMar>
          </w:tcPr>
          <w:p w:rsidR="007A08EF" w:rsidRDefault="00BB374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年至今，国内流动性保持宽松，债券跑赢除商品外的大部分大类资产，获得更加稳健回报。</w:t>
            </w: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w:t>
            </w:r>
            <w:r>
              <w:rPr>
                <w:rFonts w:ascii="宋体" w:eastAsia="宋体" w:hAnsi="宋体" w:cs="宋体"/>
                <w:color w:val="000000"/>
                <w:sz w:val="21"/>
              </w:rPr>
              <w:t>。下阶段总体策略：防守策略为主，看好高等级信用债票息和杠杆策略，以及金融机构债的投资机会，在波动中提高组合静态收益，兼顾产品流动性。</w:t>
            </w: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58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20" w:type="dxa"/>
          </w:tcPr>
          <w:p w:rsidR="007A08EF" w:rsidRDefault="007A08EF">
            <w:pPr>
              <w:pStyle w:val="EMPTYCELLSTYLE"/>
            </w:pPr>
          </w:p>
        </w:tc>
        <w:tc>
          <w:tcPr>
            <w:tcW w:w="10700" w:type="dxa"/>
            <w:gridSpan w:val="16"/>
            <w:tcMar>
              <w:top w:w="0" w:type="dxa"/>
              <w:left w:w="0" w:type="dxa"/>
              <w:bottom w:w="0" w:type="dxa"/>
              <w:right w:w="0" w:type="dxa"/>
            </w:tcMar>
            <w:vAlign w:val="center"/>
          </w:tcPr>
          <w:p w:rsidR="007A08EF" w:rsidRDefault="00BB3740">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4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3000"/>
        </w:trPr>
        <w:tc>
          <w:tcPr>
            <w:tcW w:w="1" w:type="dxa"/>
          </w:tcPr>
          <w:p w:rsidR="007A08EF" w:rsidRDefault="007A08EF">
            <w:pPr>
              <w:pStyle w:val="EMPTYCELLSTYLE"/>
            </w:pPr>
          </w:p>
        </w:tc>
        <w:tc>
          <w:tcPr>
            <w:tcW w:w="20" w:type="dxa"/>
          </w:tcPr>
          <w:p w:rsidR="007A08EF" w:rsidRDefault="007A08EF">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7A08EF">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序号</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资产类型</w:t>
                        </w:r>
                      </w:p>
                    </w:tc>
                  </w:tr>
                </w:tbl>
                <w:p w:rsidR="007A08EF" w:rsidRDefault="007A08EF">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7A08EF" w:rsidRDefault="007A08E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A08EF">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7A08EF" w:rsidRDefault="007A08EF">
                  <w:pPr>
                    <w:pStyle w:val="EMPTYCELLSTYLE"/>
                  </w:pPr>
                </w:p>
              </w:tc>
            </w:tr>
            <w:tr w:rsidR="007A08E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60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w:t>
                        </w:r>
                      </w:p>
                    </w:tc>
                  </w:tr>
                </w:tbl>
                <w:p w:rsidR="007A08EF" w:rsidRDefault="007A08E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现金及存款</w:t>
                        </w:r>
                      </w:p>
                    </w:tc>
                  </w:tr>
                </w:tbl>
                <w:p w:rsidR="007A08EF" w:rsidRDefault="007A08E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600"/>
                    </w:trPr>
                    <w:tc>
                      <w:tcPr>
                        <w:tcW w:w="3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4.29</w:t>
                        </w:r>
                      </w:p>
                    </w:tc>
                  </w:tr>
                </w:tbl>
                <w:p w:rsidR="007A08EF" w:rsidRDefault="007A08E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A08EF">
                    <w:tblPrEx>
                      <w:tblCellMar>
                        <w:top w:w="0" w:type="dxa"/>
                        <w:bottom w:w="0" w:type="dxa"/>
                      </w:tblCellMar>
                    </w:tblPrEx>
                    <w:trPr>
                      <w:trHeight w:val="600"/>
                    </w:trPr>
                    <w:tc>
                      <w:tcPr>
                        <w:tcW w:w="35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w:t>
                        </w:r>
                      </w:p>
                    </w:tc>
                  </w:tr>
                </w:tbl>
                <w:p w:rsidR="007A08EF" w:rsidRDefault="007A08EF">
                  <w:pPr>
                    <w:pStyle w:val="EMPTYCELLSTYLE"/>
                  </w:pPr>
                </w:p>
              </w:tc>
            </w:tr>
            <w:tr w:rsidR="007A08E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60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w:t>
                        </w:r>
                      </w:p>
                    </w:tc>
                  </w:tr>
                </w:tbl>
                <w:p w:rsidR="007A08EF" w:rsidRDefault="007A08E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债券投资</w:t>
                        </w:r>
                      </w:p>
                    </w:tc>
                  </w:tr>
                </w:tbl>
                <w:p w:rsidR="007A08EF" w:rsidRDefault="007A08E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600"/>
                    </w:trPr>
                    <w:tc>
                      <w:tcPr>
                        <w:tcW w:w="3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81.92</w:t>
                        </w:r>
                      </w:p>
                    </w:tc>
                  </w:tr>
                </w:tbl>
                <w:p w:rsidR="007A08EF" w:rsidRDefault="007A08E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A08EF">
                    <w:tblPrEx>
                      <w:tblCellMar>
                        <w:top w:w="0" w:type="dxa"/>
                        <w:bottom w:w="0" w:type="dxa"/>
                      </w:tblCellMar>
                    </w:tblPrEx>
                    <w:trPr>
                      <w:trHeight w:val="600"/>
                    </w:trPr>
                    <w:tc>
                      <w:tcPr>
                        <w:tcW w:w="35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w:t>
                        </w:r>
                      </w:p>
                    </w:tc>
                  </w:tr>
                </w:tbl>
                <w:p w:rsidR="007A08EF" w:rsidRDefault="007A08EF">
                  <w:pPr>
                    <w:pStyle w:val="EMPTYCELLSTYLE"/>
                  </w:pPr>
                </w:p>
              </w:tc>
            </w:tr>
            <w:tr w:rsidR="007A08E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60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3</w:t>
                        </w:r>
                      </w:p>
                    </w:tc>
                  </w:tr>
                </w:tbl>
                <w:p w:rsidR="007A08EF" w:rsidRDefault="007A08E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非标准化债权类资产</w:t>
                        </w:r>
                      </w:p>
                    </w:tc>
                  </w:tr>
                </w:tbl>
                <w:p w:rsidR="007A08EF" w:rsidRDefault="007A08E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600"/>
                    </w:trPr>
                    <w:tc>
                      <w:tcPr>
                        <w:tcW w:w="3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13.79</w:t>
                        </w:r>
                      </w:p>
                    </w:tc>
                  </w:tr>
                </w:tbl>
                <w:p w:rsidR="007A08EF" w:rsidRDefault="007A08E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A08EF">
                    <w:tblPrEx>
                      <w:tblCellMar>
                        <w:top w:w="0" w:type="dxa"/>
                        <w:bottom w:w="0" w:type="dxa"/>
                      </w:tblCellMar>
                    </w:tblPrEx>
                    <w:trPr>
                      <w:trHeight w:val="600"/>
                    </w:trPr>
                    <w:tc>
                      <w:tcPr>
                        <w:tcW w:w="35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w:t>
                        </w:r>
                      </w:p>
                    </w:tc>
                  </w:tr>
                </w:tbl>
                <w:p w:rsidR="007A08EF" w:rsidRDefault="007A08EF">
                  <w:pPr>
                    <w:pStyle w:val="EMPTYCELLSTYLE"/>
                  </w:pPr>
                </w:p>
              </w:tc>
            </w:tr>
            <w:tr w:rsidR="007A08E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600"/>
                    </w:trPr>
                    <w:tc>
                      <w:tcPr>
                        <w:tcW w:w="1000" w:type="dxa"/>
                        <w:tcMar>
                          <w:top w:w="0" w:type="dxa"/>
                          <w:left w:w="0" w:type="dxa"/>
                          <w:bottom w:w="0" w:type="dxa"/>
                          <w:right w:w="0" w:type="dxa"/>
                        </w:tcMar>
                        <w:vAlign w:val="center"/>
                      </w:tcPr>
                      <w:p w:rsidR="007A08EF" w:rsidRDefault="007A08EF">
                        <w:pPr>
                          <w:jc w:val="center"/>
                        </w:pPr>
                      </w:p>
                    </w:tc>
                  </w:tr>
                </w:tbl>
                <w:p w:rsidR="007A08EF" w:rsidRDefault="007A08EF">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总计</w:t>
                        </w:r>
                      </w:p>
                    </w:tc>
                  </w:tr>
                </w:tbl>
                <w:p w:rsidR="007A08EF" w:rsidRDefault="007A08EF">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A08EF">
                    <w:tblPrEx>
                      <w:tblCellMar>
                        <w:top w:w="0" w:type="dxa"/>
                        <w:bottom w:w="0" w:type="dxa"/>
                      </w:tblCellMar>
                    </w:tblPrEx>
                    <w:trPr>
                      <w:trHeight w:val="600"/>
                    </w:trPr>
                    <w:tc>
                      <w:tcPr>
                        <w:tcW w:w="3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100.00</w:t>
                        </w:r>
                      </w:p>
                    </w:tc>
                  </w:tr>
                </w:tbl>
                <w:p w:rsidR="007A08EF" w:rsidRDefault="007A08EF">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A08EF">
                    <w:tblPrEx>
                      <w:tblCellMar>
                        <w:top w:w="0" w:type="dxa"/>
                        <w:bottom w:w="0" w:type="dxa"/>
                      </w:tblCellMar>
                    </w:tblPrEx>
                    <w:trPr>
                      <w:trHeight w:val="600"/>
                    </w:trPr>
                    <w:tc>
                      <w:tcPr>
                        <w:tcW w:w="35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w:t>
                        </w:r>
                      </w:p>
                    </w:tc>
                  </w:tr>
                </w:tbl>
                <w:p w:rsidR="007A08EF" w:rsidRDefault="007A08EF">
                  <w:pPr>
                    <w:pStyle w:val="EMPTYCELLSTYLE"/>
                  </w:pPr>
                </w:p>
              </w:tc>
            </w:tr>
          </w:tbl>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1000"/>
        </w:trPr>
        <w:tc>
          <w:tcPr>
            <w:tcW w:w="1" w:type="dxa"/>
          </w:tcPr>
          <w:p w:rsidR="007A08EF" w:rsidRDefault="007A08EF">
            <w:pPr>
              <w:pStyle w:val="EMPTYCELLSTYLE"/>
            </w:pPr>
          </w:p>
        </w:tc>
        <w:tc>
          <w:tcPr>
            <w:tcW w:w="10700" w:type="dxa"/>
            <w:gridSpan w:val="15"/>
            <w:tcMar>
              <w:top w:w="0" w:type="dxa"/>
              <w:left w:w="0" w:type="dxa"/>
              <w:bottom w:w="0" w:type="dxa"/>
              <w:right w:w="0" w:type="dxa"/>
            </w:tcMar>
          </w:tcPr>
          <w:p w:rsidR="007A08EF" w:rsidRDefault="00BB374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2580"/>
        </w:trPr>
        <w:tc>
          <w:tcPr>
            <w:tcW w:w="1" w:type="dxa"/>
          </w:tcPr>
          <w:p w:rsidR="007A08EF" w:rsidRDefault="007A08EF">
            <w:pPr>
              <w:pStyle w:val="EMPTYCELLSTYLE"/>
            </w:pPr>
          </w:p>
        </w:tc>
        <w:tc>
          <w:tcPr>
            <w:tcW w:w="10700" w:type="dxa"/>
            <w:gridSpan w:val="15"/>
            <w:tcMar>
              <w:top w:w="0" w:type="dxa"/>
              <w:left w:w="0" w:type="dxa"/>
              <w:bottom w:w="0" w:type="dxa"/>
              <w:right w:w="0" w:type="dxa"/>
            </w:tcMar>
          </w:tcPr>
          <w:p w:rsidR="007A08EF" w:rsidRDefault="00BB374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w:t>
            </w:r>
            <w:r>
              <w:rPr>
                <w:rFonts w:ascii="宋体" w:eastAsia="宋体" w:hAnsi="宋体" w:cs="宋体"/>
                <w:color w:val="000000"/>
                <w:sz w:val="21"/>
              </w:rPr>
              <w:t>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54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60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10700" w:type="dxa"/>
            <w:gridSpan w:val="16"/>
            <w:tcMar>
              <w:top w:w="0" w:type="dxa"/>
              <w:left w:w="0" w:type="dxa"/>
              <w:bottom w:w="0" w:type="dxa"/>
              <w:right w:w="0" w:type="dxa"/>
            </w:tcMar>
            <w:vAlign w:val="center"/>
          </w:tcPr>
          <w:p w:rsidR="007A08EF" w:rsidRDefault="00BB3740">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1" w:type="dxa"/>
          </w:tcPr>
          <w:p w:rsidR="007A08EF" w:rsidRDefault="007A08EF">
            <w:pPr>
              <w:pStyle w:val="EMPTYCELLSTYLE"/>
            </w:pPr>
          </w:p>
        </w:tc>
      </w:tr>
      <w:tr w:rsidR="007A08EF">
        <w:tblPrEx>
          <w:tblCellMar>
            <w:top w:w="0" w:type="dxa"/>
            <w:bottom w:w="0" w:type="dxa"/>
          </w:tblCellMar>
        </w:tblPrEx>
        <w:trPr>
          <w:trHeight w:hRule="exact" w:val="124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7A08EF">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序号</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资产名称</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资产规模</w:t>
                        </w:r>
                      </w:p>
                    </w:tc>
                  </w:tr>
                </w:tbl>
                <w:p w:rsidR="007A08EF" w:rsidRDefault="007A08EF">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20220825001</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299,940,107.19</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7.88</w:t>
                        </w:r>
                      </w:p>
                    </w:tc>
                  </w:tr>
                </w:tbl>
                <w:p w:rsidR="007A08EF" w:rsidRDefault="007A08EF">
                  <w:pPr>
                    <w:pStyle w:val="EMPTYCELLSTYLE"/>
                  </w:pPr>
                </w:p>
              </w:tc>
            </w:tr>
          </w:tbl>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56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20" w:type="dxa"/>
          </w:tcPr>
          <w:p w:rsidR="007A08EF" w:rsidRDefault="007A08EF">
            <w:pPr>
              <w:pStyle w:val="EMPTYCELLSTYLE"/>
            </w:pPr>
          </w:p>
        </w:tc>
        <w:tc>
          <w:tcPr>
            <w:tcW w:w="20" w:type="dxa"/>
          </w:tcPr>
          <w:p w:rsidR="007A08EF" w:rsidRDefault="007A08EF">
            <w:pPr>
              <w:pStyle w:val="EMPTYCELLSTYLE"/>
            </w:pPr>
          </w:p>
        </w:tc>
        <w:tc>
          <w:tcPr>
            <w:tcW w:w="3360" w:type="dxa"/>
            <w:gridSpan w:val="4"/>
          </w:tcPr>
          <w:p w:rsidR="007A08EF" w:rsidRDefault="007A08EF">
            <w:pPr>
              <w:pStyle w:val="EMPTYCELLSTYLE"/>
            </w:pPr>
          </w:p>
        </w:tc>
        <w:tc>
          <w:tcPr>
            <w:tcW w:w="2000" w:type="dxa"/>
            <w:gridSpan w:val="3"/>
            <w:tcMar>
              <w:top w:w="0" w:type="dxa"/>
              <w:left w:w="0" w:type="dxa"/>
              <w:bottom w:w="0" w:type="dxa"/>
              <w:right w:w="0" w:type="dxa"/>
            </w:tcMar>
          </w:tcPr>
          <w:p w:rsidR="007A08EF" w:rsidRDefault="00BB3740">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7A08EF" w:rsidRDefault="00BB3740">
            <w:pPr>
              <w:jc w:val="left"/>
            </w:pPr>
            <w:r>
              <w:rPr>
                <w:rFonts w:ascii="SansSerif" w:eastAsia="SansSerif" w:hAnsi="SansSerif" w:cs="SansSerif"/>
                <w:color w:val="000000"/>
                <w:sz w:val="18"/>
              </w:rPr>
              <w:t>7</w:t>
            </w:r>
          </w:p>
        </w:tc>
        <w:tc>
          <w:tcPr>
            <w:tcW w:w="3300" w:type="dxa"/>
            <w:gridSpan w:val="4"/>
          </w:tcPr>
          <w:p w:rsidR="007A08EF" w:rsidRDefault="007A08EF">
            <w:pPr>
              <w:pStyle w:val="EMPTYCELLSTYLE"/>
            </w:pPr>
          </w:p>
        </w:tc>
        <w:tc>
          <w:tcPr>
            <w:tcW w:w="20" w:type="dxa"/>
            <w:gridSpan w:val="2"/>
          </w:tcPr>
          <w:p w:rsidR="007A08EF" w:rsidRDefault="007A08EF">
            <w:pPr>
              <w:pStyle w:val="EMPTYCELLSTYLE"/>
            </w:pPr>
          </w:p>
        </w:tc>
        <w:tc>
          <w:tcPr>
            <w:tcW w:w="20" w:type="dxa"/>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c>
          <w:tcPr>
            <w:tcW w:w="1" w:type="dxa"/>
          </w:tcPr>
          <w:p w:rsidR="007A08EF" w:rsidRDefault="007A08EF">
            <w:pPr>
              <w:pStyle w:val="EMPTYCELLSTYLE"/>
              <w:pageBreakBefore/>
            </w:pPr>
            <w:bookmarkStart w:id="5" w:name="JR_PAGE_ANCHOR_0_6"/>
            <w:bookmarkEnd w:id="5"/>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bottom"/>
          </w:tcPr>
          <w:p w:rsidR="007A08EF" w:rsidRDefault="00BB374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B</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5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22CSFD173</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279,991,040.00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7.36</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3</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22CSFD121</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249,985,250.00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6.57</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4</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w:t>
                        </w:r>
                        <w:r>
                          <w:rPr>
                            <w:rFonts w:ascii="宋体" w:eastAsia="宋体" w:hAnsi="宋体" w:cs="宋体"/>
                            <w:color w:val="000000"/>
                            <w:sz w:val="21"/>
                          </w:rPr>
                          <w:t>农发清发</w:t>
                        </w:r>
                        <w:r>
                          <w:rPr>
                            <w:rFonts w:ascii="宋体" w:eastAsia="宋体" w:hAnsi="宋体" w:cs="宋体"/>
                            <w:color w:val="000000"/>
                            <w:sz w:val="21"/>
                          </w:rPr>
                          <w:t>01</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249,904,750.00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6.57</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5</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22CSFD14</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199,996,600.00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5.25</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6</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20220830002</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199,960,033.82</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5.25</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7</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22CSFD135</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159,992,000.00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4.20</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8</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兴业银行活期存款（福州）</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120,000,000.00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3.15</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22CSFD09</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99,998,400.00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2.63</w:t>
                        </w:r>
                      </w:p>
                    </w:tc>
                  </w:tr>
                </w:tbl>
                <w:p w:rsidR="007A08EF" w:rsidRDefault="007A08EF">
                  <w:pPr>
                    <w:pStyle w:val="EMPTYCELLSTYLE"/>
                  </w:pPr>
                </w:p>
              </w:tc>
            </w:tr>
            <w:tr w:rsidR="007A08EF">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58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10</w:t>
                        </w:r>
                      </w:p>
                    </w:tc>
                  </w:tr>
                </w:tbl>
                <w:p w:rsidR="007A08EF" w:rsidRDefault="007A08EF">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A08EF">
                    <w:tblPrEx>
                      <w:tblCellMar>
                        <w:top w:w="0" w:type="dxa"/>
                        <w:bottom w:w="0" w:type="dxa"/>
                      </w:tblCellMar>
                    </w:tblPrEx>
                    <w:trPr>
                      <w:trHeight w:val="600"/>
                    </w:trPr>
                    <w:tc>
                      <w:tcPr>
                        <w:tcW w:w="4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22CSFD15</w:t>
                        </w:r>
                      </w:p>
                    </w:tc>
                  </w:tr>
                </w:tbl>
                <w:p w:rsidR="007A08EF" w:rsidRDefault="007A08EF">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A08EF">
                    <w:tblPrEx>
                      <w:tblCellMar>
                        <w:top w:w="0" w:type="dxa"/>
                        <w:bottom w:w="0" w:type="dxa"/>
                      </w:tblCellMar>
                    </w:tblPrEx>
                    <w:trPr>
                      <w:trHeight w:val="600"/>
                    </w:trPr>
                    <w:tc>
                      <w:tcPr>
                        <w:tcW w:w="26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99,997,900.00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2.63</w:t>
                        </w:r>
                      </w:p>
                    </w:tc>
                  </w:tr>
                </w:tbl>
                <w:p w:rsidR="007A08EF" w:rsidRDefault="007A08EF">
                  <w:pPr>
                    <w:pStyle w:val="EMPTYCELLSTYLE"/>
                  </w:pPr>
                </w:p>
              </w:tc>
            </w:tr>
          </w:tbl>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3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6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10500" w:type="dxa"/>
            <w:gridSpan w:val="11"/>
            <w:tcMar>
              <w:top w:w="0" w:type="dxa"/>
              <w:left w:w="0" w:type="dxa"/>
              <w:bottom w:w="0" w:type="dxa"/>
              <w:right w:w="0" w:type="dxa"/>
            </w:tcMar>
          </w:tcPr>
          <w:p w:rsidR="007A08EF" w:rsidRDefault="00BB3740">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7800"/>
        </w:trPr>
        <w:tc>
          <w:tcPr>
            <w:tcW w:w="1" w:type="dxa"/>
          </w:tcPr>
          <w:p w:rsidR="007A08EF" w:rsidRDefault="007A08EF">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产品代码</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资产名称</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资产面额（元）</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21</w:t>
                        </w:r>
                        <w:r>
                          <w:rPr>
                            <w:rFonts w:ascii="宋体" w:eastAsia="宋体" w:hAnsi="宋体" w:cs="宋体"/>
                            <w:color w:val="000000"/>
                            <w:sz w:val="21"/>
                          </w:rPr>
                          <w:t>海尔金控</w:t>
                        </w:r>
                        <w:r>
                          <w:rPr>
                            <w:rFonts w:ascii="宋体" w:eastAsia="宋体" w:hAnsi="宋体" w:cs="宋体"/>
                            <w:color w:val="000000"/>
                            <w:sz w:val="21"/>
                          </w:rPr>
                          <w:t>MTN002</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40,000,000.00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21</w:t>
                        </w:r>
                        <w:r>
                          <w:rPr>
                            <w:rFonts w:ascii="宋体" w:eastAsia="宋体" w:hAnsi="宋体" w:cs="宋体"/>
                            <w:color w:val="000000"/>
                            <w:sz w:val="21"/>
                          </w:rPr>
                          <w:t>河北高速</w:t>
                        </w:r>
                        <w:r>
                          <w:rPr>
                            <w:rFonts w:ascii="宋体" w:eastAsia="宋体" w:hAnsi="宋体" w:cs="宋体"/>
                            <w:color w:val="000000"/>
                            <w:sz w:val="21"/>
                          </w:rPr>
                          <w:t>MTN002</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21</w:t>
                        </w:r>
                        <w:r>
                          <w:rPr>
                            <w:rFonts w:ascii="宋体" w:eastAsia="宋体" w:hAnsi="宋体" w:cs="宋体"/>
                            <w:color w:val="000000"/>
                            <w:sz w:val="21"/>
                          </w:rPr>
                          <w:t>晋焦煤</w:t>
                        </w:r>
                        <w:r>
                          <w:rPr>
                            <w:rFonts w:ascii="宋体" w:eastAsia="宋体" w:hAnsi="宋体" w:cs="宋体"/>
                            <w:color w:val="000000"/>
                            <w:sz w:val="21"/>
                          </w:rPr>
                          <w:t>MTN003</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21</w:t>
                        </w:r>
                        <w:r>
                          <w:rPr>
                            <w:rFonts w:ascii="宋体" w:eastAsia="宋体" w:hAnsi="宋体" w:cs="宋体"/>
                            <w:color w:val="000000"/>
                            <w:sz w:val="21"/>
                          </w:rPr>
                          <w:t>晋焦煤</w:t>
                        </w:r>
                        <w:r>
                          <w:rPr>
                            <w:rFonts w:ascii="宋体" w:eastAsia="宋体" w:hAnsi="宋体" w:cs="宋体"/>
                            <w:color w:val="000000"/>
                            <w:sz w:val="21"/>
                          </w:rPr>
                          <w:t>MTN006</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30,000,000.00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21</w:t>
                        </w:r>
                        <w:r>
                          <w:rPr>
                            <w:rFonts w:ascii="宋体" w:eastAsia="宋体" w:hAnsi="宋体" w:cs="宋体"/>
                            <w:color w:val="000000"/>
                            <w:sz w:val="21"/>
                          </w:rPr>
                          <w:t>靖江滨江</w:t>
                        </w:r>
                        <w:r>
                          <w:rPr>
                            <w:rFonts w:ascii="宋体" w:eastAsia="宋体" w:hAnsi="宋体" w:cs="宋体"/>
                            <w:color w:val="000000"/>
                            <w:sz w:val="21"/>
                          </w:rPr>
                          <w:t>PPN002</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21</w:t>
                        </w:r>
                        <w:r>
                          <w:rPr>
                            <w:rFonts w:ascii="宋体" w:eastAsia="宋体" w:hAnsi="宋体" w:cs="宋体"/>
                            <w:color w:val="000000"/>
                            <w:sz w:val="21"/>
                          </w:rPr>
                          <w:t>芯鑫租赁</w:t>
                        </w:r>
                        <w:r>
                          <w:rPr>
                            <w:rFonts w:ascii="宋体" w:eastAsia="宋体" w:hAnsi="宋体" w:cs="宋体"/>
                            <w:color w:val="000000"/>
                            <w:sz w:val="21"/>
                          </w:rPr>
                          <w:t>MTN001</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40,000,000.00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21</w:t>
                        </w:r>
                        <w:r>
                          <w:rPr>
                            <w:rFonts w:ascii="宋体" w:eastAsia="宋体" w:hAnsi="宋体" w:cs="宋体"/>
                            <w:color w:val="000000"/>
                            <w:sz w:val="21"/>
                          </w:rPr>
                          <w:t>株洲城建</w:t>
                        </w:r>
                        <w:r>
                          <w:rPr>
                            <w:rFonts w:ascii="宋体" w:eastAsia="宋体" w:hAnsi="宋体" w:cs="宋体"/>
                            <w:color w:val="000000"/>
                            <w:sz w:val="21"/>
                          </w:rPr>
                          <w:t>MTN002</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w:t>
                        </w:r>
                        <w:r>
                          <w:rPr>
                            <w:rFonts w:ascii="宋体" w:eastAsia="宋体" w:hAnsi="宋体" w:cs="宋体"/>
                            <w:color w:val="000000"/>
                            <w:sz w:val="21"/>
                          </w:rPr>
                          <w:t>常德经建</w:t>
                        </w:r>
                        <w:r>
                          <w:rPr>
                            <w:rFonts w:ascii="宋体" w:eastAsia="宋体" w:hAnsi="宋体" w:cs="宋体"/>
                            <w:color w:val="000000"/>
                            <w:sz w:val="21"/>
                          </w:rPr>
                          <w:t>SCP002</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w:t>
                        </w:r>
                        <w:r>
                          <w:rPr>
                            <w:rFonts w:ascii="宋体" w:eastAsia="宋体" w:hAnsi="宋体" w:cs="宋体"/>
                            <w:color w:val="000000"/>
                            <w:sz w:val="21"/>
                          </w:rPr>
                          <w:t>福建漳州</w:t>
                        </w:r>
                        <w:r>
                          <w:rPr>
                            <w:rFonts w:ascii="宋体" w:eastAsia="宋体" w:hAnsi="宋体" w:cs="宋体"/>
                            <w:color w:val="000000"/>
                            <w:sz w:val="21"/>
                          </w:rPr>
                          <w:t>SCP002</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60,000,000.00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w:t>
                        </w:r>
                        <w:r>
                          <w:rPr>
                            <w:rFonts w:ascii="宋体" w:eastAsia="宋体" w:hAnsi="宋体" w:cs="宋体"/>
                            <w:color w:val="000000"/>
                            <w:sz w:val="21"/>
                          </w:rPr>
                          <w:t>闽漳龙</w:t>
                        </w:r>
                        <w:r>
                          <w:rPr>
                            <w:rFonts w:ascii="宋体" w:eastAsia="宋体" w:hAnsi="宋体" w:cs="宋体"/>
                            <w:color w:val="000000"/>
                            <w:sz w:val="21"/>
                          </w:rPr>
                          <w:t>SCP006</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50,000,000.00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w:t>
                        </w:r>
                        <w:r>
                          <w:rPr>
                            <w:rFonts w:ascii="宋体" w:eastAsia="宋体" w:hAnsi="宋体" w:cs="宋体"/>
                            <w:color w:val="000000"/>
                            <w:sz w:val="21"/>
                          </w:rPr>
                          <w:t>香城投资</w:t>
                        </w:r>
                        <w:r>
                          <w:rPr>
                            <w:rFonts w:ascii="宋体" w:eastAsia="宋体" w:hAnsi="宋体" w:cs="宋体"/>
                            <w:color w:val="000000"/>
                            <w:sz w:val="21"/>
                          </w:rPr>
                          <w:t>CP001</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w:t>
                        </w:r>
                        <w:r>
                          <w:rPr>
                            <w:rFonts w:ascii="宋体" w:eastAsia="宋体" w:hAnsi="宋体" w:cs="宋体"/>
                            <w:color w:val="000000"/>
                            <w:sz w:val="21"/>
                          </w:rPr>
                          <w:t>云建投</w:t>
                        </w:r>
                        <w:r>
                          <w:rPr>
                            <w:rFonts w:ascii="宋体" w:eastAsia="宋体" w:hAnsi="宋体" w:cs="宋体"/>
                            <w:color w:val="000000"/>
                            <w:sz w:val="21"/>
                          </w:rPr>
                          <w:t>SCP026</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bl>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3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Mar>
              <w:top w:w="0" w:type="dxa"/>
              <w:left w:w="0" w:type="dxa"/>
              <w:bottom w:w="0" w:type="dxa"/>
              <w:right w:w="0" w:type="dxa"/>
            </w:tcMar>
          </w:tcPr>
          <w:p w:rsidR="007A08EF" w:rsidRDefault="00BB3740">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7A08EF" w:rsidRDefault="00BB3740">
            <w:pPr>
              <w:jc w:val="left"/>
            </w:pPr>
            <w:r>
              <w:rPr>
                <w:rFonts w:ascii="SansSerif" w:eastAsia="SansSerif" w:hAnsi="SansSerif" w:cs="SansSerif"/>
                <w:color w:val="000000"/>
                <w:sz w:val="18"/>
              </w:rPr>
              <w:t>7</w:t>
            </w: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c>
          <w:tcPr>
            <w:tcW w:w="1" w:type="dxa"/>
          </w:tcPr>
          <w:p w:rsidR="007A08EF" w:rsidRDefault="007A08EF">
            <w:pPr>
              <w:pStyle w:val="EMPTYCELLSTYLE"/>
              <w:pageBreakBefore/>
            </w:pPr>
            <w:bookmarkStart w:id="6" w:name="JR_PAGE_ANCHOR_0_7"/>
            <w:bookmarkEnd w:id="6"/>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bottom"/>
          </w:tcPr>
          <w:p w:rsidR="007A08EF" w:rsidRDefault="00BB374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B</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
        </w:trPr>
        <w:tc>
          <w:tcPr>
            <w:tcW w:w="1" w:type="dxa"/>
          </w:tcPr>
          <w:p w:rsidR="007A08EF" w:rsidRDefault="007A08EF">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600"/>
        </w:trPr>
        <w:tc>
          <w:tcPr>
            <w:tcW w:w="1" w:type="dxa"/>
          </w:tcPr>
          <w:p w:rsidR="007A08EF" w:rsidRDefault="007A08EF">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7A08EF">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A08EF">
                    <w:tblPrEx>
                      <w:tblCellMar>
                        <w:top w:w="0" w:type="dxa"/>
                        <w:bottom w:w="0" w:type="dxa"/>
                      </w:tblCellMar>
                    </w:tblPrEx>
                    <w:trPr>
                      <w:trHeight w:val="600"/>
                    </w:trPr>
                    <w:tc>
                      <w:tcPr>
                        <w:tcW w:w="17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22</w:t>
                        </w:r>
                        <w:r>
                          <w:rPr>
                            <w:rFonts w:ascii="宋体" w:eastAsia="宋体" w:hAnsi="宋体" w:cs="宋体"/>
                            <w:color w:val="000000"/>
                            <w:sz w:val="21"/>
                          </w:rPr>
                          <w:t>镇国投</w:t>
                        </w:r>
                        <w:r>
                          <w:rPr>
                            <w:rFonts w:ascii="宋体" w:eastAsia="宋体" w:hAnsi="宋体" w:cs="宋体"/>
                            <w:color w:val="000000"/>
                            <w:sz w:val="21"/>
                          </w:rPr>
                          <w:t>CP001</w:t>
                        </w:r>
                      </w:p>
                    </w:tc>
                  </w:tr>
                </w:tbl>
                <w:p w:rsidR="007A08EF" w:rsidRDefault="007A08EF">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A08EF">
                    <w:tblPrEx>
                      <w:tblCellMar>
                        <w:top w:w="0" w:type="dxa"/>
                        <w:bottom w:w="0" w:type="dxa"/>
                      </w:tblCellMar>
                    </w:tblPrEx>
                    <w:trPr>
                      <w:trHeight w:val="600"/>
                    </w:trPr>
                    <w:tc>
                      <w:tcPr>
                        <w:tcW w:w="2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20,000,000.00</w:t>
                        </w:r>
                      </w:p>
                    </w:tc>
                  </w:tr>
                </w:tbl>
                <w:p w:rsidR="007A08EF" w:rsidRDefault="007A08EF">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A08EF">
                    <w:tblPrEx>
                      <w:tblCellMar>
                        <w:top w:w="0" w:type="dxa"/>
                        <w:bottom w:w="0" w:type="dxa"/>
                      </w:tblCellMar>
                    </w:tblPrEx>
                    <w:trPr>
                      <w:trHeight w:val="600"/>
                    </w:trPr>
                    <w:tc>
                      <w:tcPr>
                        <w:tcW w:w="31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bl>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8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10500" w:type="dxa"/>
            <w:gridSpan w:val="11"/>
            <w:tcMar>
              <w:top w:w="0" w:type="dxa"/>
              <w:left w:w="0" w:type="dxa"/>
              <w:bottom w:w="0" w:type="dxa"/>
              <w:right w:w="0" w:type="dxa"/>
            </w:tcMar>
          </w:tcPr>
          <w:p w:rsidR="007A08EF" w:rsidRDefault="00BB3740">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1200"/>
        </w:trPr>
        <w:tc>
          <w:tcPr>
            <w:tcW w:w="1" w:type="dxa"/>
          </w:tcPr>
          <w:p w:rsidR="007A08EF" w:rsidRDefault="007A08EF">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7A08EF">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7A08EF">
                    <w:tblPrEx>
                      <w:tblCellMar>
                        <w:top w:w="0" w:type="dxa"/>
                        <w:bottom w:w="0" w:type="dxa"/>
                      </w:tblCellMar>
                    </w:tblPrEx>
                    <w:trPr>
                      <w:trHeight w:val="600"/>
                    </w:trPr>
                    <w:tc>
                      <w:tcPr>
                        <w:tcW w:w="158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产品代码</w:t>
                        </w:r>
                      </w:p>
                    </w:tc>
                    <w:tc>
                      <w:tcPr>
                        <w:tcW w:w="20" w:type="dxa"/>
                      </w:tcPr>
                      <w:p w:rsidR="007A08EF" w:rsidRDefault="007A08EF">
                        <w:pPr>
                          <w:pStyle w:val="EMPTYCELLSTYLE"/>
                        </w:pP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交易标的</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交易金额（万元）</w:t>
                        </w:r>
                      </w:p>
                    </w:tc>
                  </w:tr>
                </w:tbl>
                <w:p w:rsidR="007A08EF" w:rsidRDefault="007A08EF">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7A08EF">
                    <w:tblPrEx>
                      <w:tblCellMar>
                        <w:top w:w="0" w:type="dxa"/>
                        <w:bottom w:w="0" w:type="dxa"/>
                      </w:tblCellMar>
                    </w:tblPrEx>
                    <w:trPr>
                      <w:trHeight w:val="600"/>
                    </w:trPr>
                    <w:tc>
                      <w:tcPr>
                        <w:tcW w:w="18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交易类型</w:t>
                        </w:r>
                      </w:p>
                    </w:tc>
                  </w:tr>
                </w:tbl>
                <w:p w:rsidR="007A08EF" w:rsidRDefault="007A08EF">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7A08EF">
                    <w:tblPrEx>
                      <w:tblCellMar>
                        <w:top w:w="0" w:type="dxa"/>
                        <w:bottom w:w="0" w:type="dxa"/>
                      </w:tblCellMar>
                    </w:tblPrEx>
                    <w:trPr>
                      <w:trHeight w:val="600"/>
                    </w:trPr>
                    <w:tc>
                      <w:tcPr>
                        <w:tcW w:w="29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关联方名称</w:t>
                        </w:r>
                      </w:p>
                    </w:tc>
                  </w:tr>
                </w:tbl>
                <w:p w:rsidR="007A08EF" w:rsidRDefault="007A08EF">
                  <w:pPr>
                    <w:pStyle w:val="EMPTYCELLSTYLE"/>
                  </w:pPr>
                </w:p>
              </w:tc>
            </w:tr>
            <w:tr w:rsidR="007A08EF">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7A08EF">
                    <w:tblPrEx>
                      <w:tblCellMar>
                        <w:top w:w="0" w:type="dxa"/>
                        <w:bottom w:w="0" w:type="dxa"/>
                      </w:tblCellMar>
                    </w:tblPrEx>
                    <w:trPr>
                      <w:trHeight w:val="600"/>
                    </w:trPr>
                    <w:tc>
                      <w:tcPr>
                        <w:tcW w:w="15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9K209320</w:t>
                        </w:r>
                      </w:p>
                    </w:tc>
                    <w:tc>
                      <w:tcPr>
                        <w:tcW w:w="20" w:type="dxa"/>
                      </w:tcPr>
                      <w:p w:rsidR="007A08EF" w:rsidRDefault="007A08EF">
                        <w:pPr>
                          <w:pStyle w:val="EMPTYCELLSTYLE"/>
                        </w:pP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兴业银行活期存款</w:t>
                        </w:r>
                        <w:r>
                          <w:rPr>
                            <w:rFonts w:ascii="宋体" w:eastAsia="宋体" w:hAnsi="宋体" w:cs="宋体"/>
                            <w:color w:val="000000"/>
                            <w:sz w:val="21"/>
                          </w:rPr>
                          <w:t>(</w:t>
                        </w:r>
                        <w:r>
                          <w:rPr>
                            <w:rFonts w:ascii="宋体" w:eastAsia="宋体" w:hAnsi="宋体" w:cs="宋体"/>
                            <w:color w:val="000000"/>
                            <w:sz w:val="21"/>
                          </w:rPr>
                          <w:t>福州</w:t>
                        </w:r>
                        <w:r>
                          <w:rPr>
                            <w:rFonts w:ascii="宋体" w:eastAsia="宋体" w:hAnsi="宋体" w:cs="宋体"/>
                            <w:color w:val="000000"/>
                            <w:sz w:val="21"/>
                          </w:rPr>
                          <w:t>)</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rsidP="00612A78">
                        <w:pPr>
                          <w:jc w:val="center"/>
                        </w:pPr>
                        <w:r>
                          <w:rPr>
                            <w:rFonts w:ascii="宋体" w:eastAsia="宋体" w:hAnsi="宋体" w:cs="宋体"/>
                            <w:color w:val="000000"/>
                            <w:sz w:val="21"/>
                          </w:rPr>
                          <w:t>12</w:t>
                        </w:r>
                        <w:r w:rsidR="00612A78">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7A08EF" w:rsidRDefault="007A08EF">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7A08EF">
                    <w:tblPrEx>
                      <w:tblCellMar>
                        <w:top w:w="0" w:type="dxa"/>
                        <w:bottom w:w="0" w:type="dxa"/>
                      </w:tblCellMar>
                    </w:tblPrEx>
                    <w:trPr>
                      <w:trHeight w:val="600"/>
                    </w:trPr>
                    <w:tc>
                      <w:tcPr>
                        <w:tcW w:w="18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授信</w:t>
                        </w:r>
                      </w:p>
                    </w:tc>
                  </w:tr>
                </w:tbl>
                <w:p w:rsidR="007A08EF" w:rsidRDefault="007A08EF">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7A08EF">
                    <w:tblPrEx>
                      <w:tblCellMar>
                        <w:top w:w="0" w:type="dxa"/>
                        <w:bottom w:w="0" w:type="dxa"/>
                      </w:tblCellMar>
                    </w:tblPrEx>
                    <w:trPr>
                      <w:trHeight w:val="600"/>
                    </w:trPr>
                    <w:tc>
                      <w:tcPr>
                        <w:tcW w:w="29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兴业银行股份有限公司</w:t>
                        </w:r>
                      </w:p>
                    </w:tc>
                  </w:tr>
                </w:tbl>
                <w:p w:rsidR="007A08EF" w:rsidRDefault="007A08EF">
                  <w:pPr>
                    <w:pStyle w:val="EMPTYCELLSTYLE"/>
                  </w:pPr>
                </w:p>
              </w:tc>
            </w:tr>
          </w:tbl>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2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10500" w:type="dxa"/>
            <w:gridSpan w:val="11"/>
            <w:tcMar>
              <w:top w:w="0" w:type="dxa"/>
              <w:left w:w="0" w:type="dxa"/>
              <w:bottom w:w="0" w:type="dxa"/>
              <w:right w:w="0" w:type="dxa"/>
            </w:tcMar>
          </w:tcPr>
          <w:p w:rsidR="007A08EF" w:rsidRDefault="00BB3740">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600"/>
        </w:trPr>
        <w:tc>
          <w:tcPr>
            <w:tcW w:w="1" w:type="dxa"/>
          </w:tcPr>
          <w:p w:rsidR="007A08EF" w:rsidRDefault="007A08EF">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7A08EF">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7A08EF">
                    <w:tblPrEx>
                      <w:tblCellMar>
                        <w:top w:w="0" w:type="dxa"/>
                        <w:bottom w:w="0" w:type="dxa"/>
                      </w:tblCellMar>
                    </w:tblPrEx>
                    <w:trPr>
                      <w:trHeight w:val="600"/>
                    </w:trPr>
                    <w:tc>
                      <w:tcPr>
                        <w:tcW w:w="158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产品代码</w:t>
                        </w:r>
                      </w:p>
                    </w:tc>
                    <w:tc>
                      <w:tcPr>
                        <w:tcW w:w="20" w:type="dxa"/>
                      </w:tcPr>
                      <w:p w:rsidR="007A08EF" w:rsidRDefault="007A08EF">
                        <w:pPr>
                          <w:pStyle w:val="EMPTYCELLSTYLE"/>
                        </w:pP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资产名称</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资产面额（元）</w:t>
                        </w:r>
                      </w:p>
                    </w:tc>
                  </w:tr>
                </w:tbl>
                <w:p w:rsidR="007A08EF" w:rsidRDefault="007A08EF">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7A08EF">
                    <w:tblPrEx>
                      <w:tblCellMar>
                        <w:top w:w="0" w:type="dxa"/>
                        <w:bottom w:w="0" w:type="dxa"/>
                      </w:tblCellMar>
                    </w:tblPrEx>
                    <w:trPr>
                      <w:trHeight w:val="600"/>
                    </w:trPr>
                    <w:tc>
                      <w:tcPr>
                        <w:tcW w:w="18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交易类型</w:t>
                        </w:r>
                      </w:p>
                    </w:tc>
                  </w:tr>
                </w:tbl>
                <w:p w:rsidR="007A08EF" w:rsidRDefault="007A08EF">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7A08EF">
                    <w:tblPrEx>
                      <w:tblCellMar>
                        <w:top w:w="0" w:type="dxa"/>
                        <w:bottom w:w="0" w:type="dxa"/>
                      </w:tblCellMar>
                    </w:tblPrEx>
                    <w:trPr>
                      <w:trHeight w:val="600"/>
                    </w:trPr>
                    <w:tc>
                      <w:tcPr>
                        <w:tcW w:w="2900" w:type="dxa"/>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关联方名称</w:t>
                        </w:r>
                      </w:p>
                    </w:tc>
                  </w:tr>
                </w:tbl>
                <w:p w:rsidR="007A08EF" w:rsidRDefault="007A08EF">
                  <w:pPr>
                    <w:pStyle w:val="EMPTYCELLSTYLE"/>
                  </w:pPr>
                </w:p>
              </w:tc>
            </w:tr>
          </w:tbl>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bookmarkStart w:id="7" w:name="_GoBack"/>
        <w:bookmarkEnd w:id="7"/>
      </w:tr>
      <w:tr w:rsidR="007A08EF">
        <w:tblPrEx>
          <w:tblCellMar>
            <w:top w:w="0" w:type="dxa"/>
            <w:bottom w:w="0" w:type="dxa"/>
          </w:tblCellMar>
        </w:tblPrEx>
        <w:trPr>
          <w:trHeight w:hRule="exact" w:val="600"/>
        </w:trPr>
        <w:tc>
          <w:tcPr>
            <w:tcW w:w="1" w:type="dxa"/>
          </w:tcPr>
          <w:p w:rsidR="007A08EF" w:rsidRDefault="007A08EF">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7A08EF">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7A08EF">
                    <w:tblPrEx>
                      <w:tblCellMar>
                        <w:top w:w="0" w:type="dxa"/>
                        <w:bottom w:w="0" w:type="dxa"/>
                      </w:tblCellMar>
                    </w:tblPrEx>
                    <w:trPr>
                      <w:trHeight w:val="600"/>
                    </w:trPr>
                    <w:tc>
                      <w:tcPr>
                        <w:tcW w:w="1068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无</w:t>
                        </w:r>
                      </w:p>
                    </w:tc>
                    <w:tc>
                      <w:tcPr>
                        <w:tcW w:w="20" w:type="dxa"/>
                      </w:tcPr>
                      <w:p w:rsidR="007A08EF" w:rsidRDefault="007A08EF">
                        <w:pPr>
                          <w:pStyle w:val="EMPTYCELLSTYLE"/>
                        </w:pPr>
                      </w:p>
                    </w:tc>
                  </w:tr>
                </w:tbl>
                <w:p w:rsidR="007A08EF" w:rsidRDefault="007A08EF">
                  <w:pPr>
                    <w:pStyle w:val="EMPTYCELLSTYLE"/>
                  </w:pPr>
                </w:p>
              </w:tc>
            </w:tr>
          </w:tbl>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16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0700" w:type="dxa"/>
            <w:gridSpan w:val="16"/>
            <w:tcMar>
              <w:top w:w="0" w:type="dxa"/>
              <w:left w:w="0" w:type="dxa"/>
              <w:bottom w:w="0" w:type="dxa"/>
              <w:right w:w="0" w:type="dxa"/>
            </w:tcMar>
            <w:vAlign w:val="center"/>
          </w:tcPr>
          <w:p w:rsidR="007A08EF" w:rsidRDefault="00BB3740">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7A08EF" w:rsidRDefault="007A08EF">
            <w:pPr>
              <w:pStyle w:val="EMPTYCELLSTYLE"/>
            </w:pPr>
          </w:p>
        </w:tc>
      </w:tr>
      <w:tr w:rsidR="007A08EF">
        <w:tblPrEx>
          <w:tblCellMar>
            <w:top w:w="0" w:type="dxa"/>
            <w:bottom w:w="0" w:type="dxa"/>
          </w:tblCellMar>
        </w:tblPrEx>
        <w:trPr>
          <w:trHeight w:hRule="exact" w:val="12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7A08EF">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序号</w:t>
                        </w:r>
                      </w:p>
                    </w:tc>
                  </w:tr>
                </w:tbl>
                <w:p w:rsidR="007A08EF" w:rsidRDefault="007A08EF">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账户类型</w:t>
                        </w:r>
                      </w:p>
                    </w:tc>
                  </w:tr>
                </w:tbl>
                <w:p w:rsidR="007A08EF" w:rsidRDefault="007A08EF">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账户编号</w:t>
                        </w:r>
                      </w:p>
                    </w:tc>
                  </w:tr>
                </w:tbl>
                <w:p w:rsidR="007A08EF" w:rsidRDefault="007A08EF">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7A08EF">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7A08EF" w:rsidRDefault="00BB3740">
                        <w:pPr>
                          <w:jc w:val="center"/>
                        </w:pPr>
                        <w:r>
                          <w:rPr>
                            <w:rFonts w:ascii="宋体" w:eastAsia="宋体" w:hAnsi="宋体" w:cs="宋体"/>
                            <w:b/>
                            <w:color w:val="000000"/>
                            <w:sz w:val="21"/>
                          </w:rPr>
                          <w:t>账户名称</w:t>
                        </w:r>
                      </w:p>
                    </w:tc>
                  </w:tr>
                </w:tbl>
                <w:p w:rsidR="007A08EF" w:rsidRDefault="007A08EF">
                  <w:pPr>
                    <w:pStyle w:val="EMPTYCELLSTYLE"/>
                  </w:pPr>
                </w:p>
              </w:tc>
            </w:tr>
            <w:tr w:rsidR="007A08EF">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A08EF">
                    <w:tblPrEx>
                      <w:tblCellMar>
                        <w:top w:w="0" w:type="dxa"/>
                        <w:bottom w:w="0" w:type="dxa"/>
                      </w:tblCellMar>
                    </w:tblPrEx>
                    <w:trPr>
                      <w:trHeight w:val="600"/>
                    </w:trPr>
                    <w:tc>
                      <w:tcPr>
                        <w:tcW w:w="1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1</w:t>
                        </w:r>
                      </w:p>
                    </w:tc>
                  </w:tr>
                </w:tbl>
                <w:p w:rsidR="007A08EF" w:rsidRDefault="007A08EF">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A08EF">
                    <w:tblPrEx>
                      <w:tblCellMar>
                        <w:top w:w="0" w:type="dxa"/>
                        <w:bottom w:w="0" w:type="dxa"/>
                      </w:tblCellMar>
                    </w:tblPrEx>
                    <w:trPr>
                      <w:trHeight w:val="600"/>
                    </w:trPr>
                    <w:tc>
                      <w:tcPr>
                        <w:tcW w:w="22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托管账户</w:t>
                        </w:r>
                      </w:p>
                    </w:tc>
                  </w:tr>
                </w:tbl>
                <w:p w:rsidR="007A08EF" w:rsidRDefault="007A08EF">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A08EF">
                    <w:tblPrEx>
                      <w:tblCellMar>
                        <w:top w:w="0" w:type="dxa"/>
                        <w:bottom w:w="0" w:type="dxa"/>
                      </w:tblCellMar>
                    </w:tblPrEx>
                    <w:trPr>
                      <w:trHeight w:val="600"/>
                    </w:trPr>
                    <w:tc>
                      <w:tcPr>
                        <w:tcW w:w="30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051010100101270438</w:t>
                        </w:r>
                      </w:p>
                    </w:tc>
                  </w:tr>
                </w:tbl>
                <w:p w:rsidR="007A08EF" w:rsidRDefault="007A08EF">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7A08EF">
                    <w:tblPrEx>
                      <w:tblCellMar>
                        <w:top w:w="0" w:type="dxa"/>
                        <w:bottom w:w="0" w:type="dxa"/>
                      </w:tblCellMar>
                    </w:tblPrEx>
                    <w:trPr>
                      <w:trHeight w:val="600"/>
                    </w:trPr>
                    <w:tc>
                      <w:tcPr>
                        <w:tcW w:w="4500" w:type="dxa"/>
                        <w:tcMar>
                          <w:top w:w="0" w:type="dxa"/>
                          <w:left w:w="0" w:type="dxa"/>
                          <w:bottom w:w="0" w:type="dxa"/>
                          <w:right w:w="0" w:type="dxa"/>
                        </w:tcMar>
                        <w:vAlign w:val="center"/>
                      </w:tcPr>
                      <w:p w:rsidR="007A08EF" w:rsidRDefault="00BB3740">
                        <w:pPr>
                          <w:jc w:val="center"/>
                        </w:pPr>
                        <w:r>
                          <w:rPr>
                            <w:rFonts w:ascii="宋体" w:eastAsia="宋体" w:hAnsi="宋体" w:cs="宋体"/>
                            <w:color w:val="000000"/>
                            <w:sz w:val="21"/>
                          </w:rPr>
                          <w:t>兴业银行天天万利宝稳利</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B</w:t>
                        </w:r>
                        <w:r>
                          <w:rPr>
                            <w:rFonts w:ascii="宋体" w:eastAsia="宋体" w:hAnsi="宋体" w:cs="宋体"/>
                            <w:color w:val="000000"/>
                            <w:sz w:val="21"/>
                          </w:rPr>
                          <w:t>款净值型理财产品</w:t>
                        </w:r>
                      </w:p>
                    </w:tc>
                  </w:tr>
                </w:tbl>
                <w:p w:rsidR="007A08EF" w:rsidRDefault="007A08EF">
                  <w:pPr>
                    <w:pStyle w:val="EMPTYCELLSTYLE"/>
                  </w:pPr>
                </w:p>
              </w:tc>
            </w:tr>
          </w:tbl>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96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vAlign w:val="center"/>
          </w:tcPr>
          <w:p w:rsidR="007A08EF" w:rsidRDefault="00BB3740">
            <w:pPr>
              <w:jc w:val="right"/>
            </w:pPr>
            <w:r>
              <w:rPr>
                <w:rFonts w:ascii="宋体" w:eastAsia="宋体" w:hAnsi="宋体" w:cs="宋体"/>
                <w:color w:val="000000"/>
                <w:sz w:val="21"/>
              </w:rPr>
              <w:t>兴银理财有限责任公司</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10700" w:type="dxa"/>
            <w:gridSpan w:val="15"/>
            <w:tcMar>
              <w:top w:w="0" w:type="dxa"/>
              <w:left w:w="0" w:type="dxa"/>
              <w:bottom w:w="0" w:type="dxa"/>
              <w:right w:w="0" w:type="dxa"/>
            </w:tcMar>
          </w:tcPr>
          <w:p w:rsidR="007A08EF" w:rsidRDefault="00BB3740">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hRule="exact" w:val="648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Pr>
          <w:p w:rsidR="007A08EF" w:rsidRDefault="007A08EF">
            <w:pPr>
              <w:pStyle w:val="EMPTYCELLSTYLE"/>
            </w:pPr>
          </w:p>
        </w:tc>
        <w:tc>
          <w:tcPr>
            <w:tcW w:w="2000" w:type="dxa"/>
            <w:gridSpan w:val="2"/>
          </w:tcPr>
          <w:p w:rsidR="007A08EF" w:rsidRDefault="007A08EF">
            <w:pPr>
              <w:pStyle w:val="EMPTYCELLSTYLE"/>
            </w:pP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r w:rsidR="007A08EF">
        <w:tblPrEx>
          <w:tblCellMar>
            <w:top w:w="0" w:type="dxa"/>
            <w:bottom w:w="0" w:type="dxa"/>
          </w:tblCellMar>
        </w:tblPrEx>
        <w:trPr>
          <w:trHeight w:val="400"/>
        </w:trPr>
        <w:tc>
          <w:tcPr>
            <w:tcW w:w="1" w:type="dxa"/>
          </w:tcPr>
          <w:p w:rsidR="007A08EF" w:rsidRDefault="007A08EF">
            <w:pPr>
              <w:pStyle w:val="EMPTYCELLSTYLE"/>
            </w:pPr>
          </w:p>
        </w:tc>
        <w:tc>
          <w:tcPr>
            <w:tcW w:w="40" w:type="dxa"/>
            <w:gridSpan w:val="2"/>
          </w:tcPr>
          <w:p w:rsidR="007A08EF" w:rsidRDefault="007A08EF">
            <w:pPr>
              <w:pStyle w:val="EMPTYCELLSTYLE"/>
            </w:pPr>
          </w:p>
        </w:tc>
        <w:tc>
          <w:tcPr>
            <w:tcW w:w="160" w:type="dxa"/>
            <w:gridSpan w:val="2"/>
          </w:tcPr>
          <w:p w:rsidR="007A08EF" w:rsidRDefault="007A08EF">
            <w:pPr>
              <w:pStyle w:val="EMPTYCELLSTYLE"/>
            </w:pPr>
          </w:p>
        </w:tc>
        <w:tc>
          <w:tcPr>
            <w:tcW w:w="3200" w:type="dxa"/>
            <w:gridSpan w:val="2"/>
          </w:tcPr>
          <w:p w:rsidR="007A08EF" w:rsidRDefault="007A08EF">
            <w:pPr>
              <w:pStyle w:val="EMPTYCELLSTYLE"/>
            </w:pPr>
          </w:p>
        </w:tc>
        <w:tc>
          <w:tcPr>
            <w:tcW w:w="2000" w:type="dxa"/>
            <w:gridSpan w:val="3"/>
            <w:tcMar>
              <w:top w:w="0" w:type="dxa"/>
              <w:left w:w="0" w:type="dxa"/>
              <w:bottom w:w="0" w:type="dxa"/>
              <w:right w:w="0" w:type="dxa"/>
            </w:tcMar>
          </w:tcPr>
          <w:p w:rsidR="007A08EF" w:rsidRDefault="00BB3740">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7A08EF" w:rsidRDefault="00BB3740">
            <w:pPr>
              <w:jc w:val="left"/>
            </w:pPr>
            <w:r>
              <w:rPr>
                <w:rFonts w:ascii="SansSerif" w:eastAsia="SansSerif" w:hAnsi="SansSerif" w:cs="SansSerif"/>
                <w:color w:val="000000"/>
                <w:sz w:val="18"/>
              </w:rPr>
              <w:t>7</w:t>
            </w:r>
          </w:p>
        </w:tc>
        <w:tc>
          <w:tcPr>
            <w:tcW w:w="3300" w:type="dxa"/>
            <w:gridSpan w:val="4"/>
          </w:tcPr>
          <w:p w:rsidR="007A08EF" w:rsidRDefault="007A08EF">
            <w:pPr>
              <w:pStyle w:val="EMPTYCELLSTYLE"/>
            </w:pPr>
          </w:p>
        </w:tc>
        <w:tc>
          <w:tcPr>
            <w:tcW w:w="40" w:type="dxa"/>
            <w:gridSpan w:val="3"/>
          </w:tcPr>
          <w:p w:rsidR="007A08EF" w:rsidRDefault="007A08EF">
            <w:pPr>
              <w:pStyle w:val="EMPTYCELLSTYLE"/>
            </w:pPr>
          </w:p>
        </w:tc>
        <w:tc>
          <w:tcPr>
            <w:tcW w:w="1" w:type="dxa"/>
          </w:tcPr>
          <w:p w:rsidR="007A08EF" w:rsidRDefault="007A08EF">
            <w:pPr>
              <w:pStyle w:val="EMPTYCELLSTYLE"/>
            </w:pPr>
          </w:p>
        </w:tc>
      </w:tr>
    </w:tbl>
    <w:p w:rsidR="00BB3740" w:rsidRDefault="00BB3740"/>
    <w:sectPr w:rsidR="00BB3740">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740" w:rsidRDefault="00BB3740" w:rsidP="00612A78">
      <w:r>
        <w:separator/>
      </w:r>
    </w:p>
  </w:endnote>
  <w:endnote w:type="continuationSeparator" w:id="0">
    <w:p w:rsidR="00BB3740" w:rsidRDefault="00BB3740" w:rsidP="0061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740" w:rsidRDefault="00BB3740" w:rsidP="00612A78">
      <w:r>
        <w:separator/>
      </w:r>
    </w:p>
  </w:footnote>
  <w:footnote w:type="continuationSeparator" w:id="0">
    <w:p w:rsidR="00BB3740" w:rsidRDefault="00BB3740" w:rsidP="00612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A08EF"/>
    <w:rsid w:val="00612A78"/>
    <w:rsid w:val="007A08EF"/>
    <w:rsid w:val="00BB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3C2B01-741C-4C3E-B8F4-73B64262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612A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A78"/>
    <w:rPr>
      <w:sz w:val="18"/>
      <w:szCs w:val="18"/>
    </w:rPr>
  </w:style>
  <w:style w:type="paragraph" w:styleId="a4">
    <w:name w:val="footer"/>
    <w:basedOn w:val="a"/>
    <w:link w:val="Char0"/>
    <w:uiPriority w:val="99"/>
    <w:unhideWhenUsed/>
    <w:rsid w:val="00612A78"/>
    <w:pPr>
      <w:tabs>
        <w:tab w:val="center" w:pos="4153"/>
        <w:tab w:val="right" w:pos="8306"/>
      </w:tabs>
      <w:snapToGrid w:val="0"/>
      <w:jc w:val="left"/>
    </w:pPr>
    <w:rPr>
      <w:sz w:val="18"/>
      <w:szCs w:val="18"/>
    </w:rPr>
  </w:style>
  <w:style w:type="character" w:customStyle="1" w:styleId="Char0">
    <w:name w:val="页脚 Char"/>
    <w:basedOn w:val="a0"/>
    <w:link w:val="a4"/>
    <w:uiPriority w:val="99"/>
    <w:rsid w:val="00612A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843</Words>
  <Characters>4808</Characters>
  <Application>Microsoft Office Word</Application>
  <DocSecurity>0</DocSecurity>
  <Lines>40</Lines>
  <Paragraphs>11</Paragraphs>
  <ScaleCrop>false</ScaleCrop>
  <Company>神州网信技术有限公司</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2023-01-29T04:44:00Z</dcterms:created>
  <dcterms:modified xsi:type="dcterms:W3CDTF">2023-01-29T04:44:00Z</dcterms:modified>
</cp:coreProperties>
</file>