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丰裕固收22056期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Z7002222000080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2022年9月20日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759,720,677.86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126.73%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759,720,677.86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747,777,967.00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122,945,344.40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34,207,902.79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394,409,711.20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160,348,998.49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47,808,720.98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2.02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55.45%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38.99%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38.99%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15.89%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375,445,835.42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71,851,413.70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21济南城建MTN001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51,310,452.05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23凤城河MTN002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40,135,606.56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20食科02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31,043,835.62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21徐州高新PPN003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30,420,934.43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22徐新国资MTN001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30,365,375.34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20,670,739.73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20富开01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20,665,287.67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22乌镇实业PPN001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20,275,060.11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200,141,554.81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26.34%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浙江瓯海城市建设投资集团有限公司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375,445,835.42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747,777,967.00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747,777,967.00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杭银理财有限责任公司幸福99杭银理财丰裕固收第22056期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3301040160015309811-5122056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