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丰裕固收23048期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丰裕固收23048期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FYG23048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Z7002223000056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2024年4月8日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3.70%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909,426,460.15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159.88%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909,426,460.15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898,756,893.00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3,952,380.02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694,381,428.37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211,092,651.76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52.65%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52.65%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16.93%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16.93%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30.34%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30.34%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23柯桥建设03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202,658,367.21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101,605,467.21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23北京银行CD032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78,556,276.78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23光大银行CD071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78,520,859.40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23兴业银行CD089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78,518,289.11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23兴业银行CD092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78,509,610.26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23江苏银行CD046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78,488,695.24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23苏州银行CD053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78,472,702.66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23连云港城建15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71,037,520.87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23德清文旅01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65,857,722.24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543,417,780.82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59.75%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101,605,467.21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连云港市城建控股集团有限公司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23连云港城建15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71,037,520.87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德清县文化旅游发展集团有限公司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23德清文旅01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65,857,722.24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绍兴市柯桥区建设集团有限公司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23柯桥建设03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202,658,367.21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898,756,893.00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898,756,893.00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杭银理财幸福99丰裕固收23048期理财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3301040160015309811-5123048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