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</w:t>
      </w:r>
      <w:r>
        <w:rPr>
          <w:rFonts w:ascii="宋体" w:hAnsi="宋体" w:eastAsia="宋体" w:cs="宋体"/>
          <w:sz w:val="24"/>
        </w:rPr>
        <w:t>(产品代码：TYG7D2101)最新运作周期已运行结束，产品运行正常。理财产品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eastAsia="宋体" w:cs="宋体"/>
                <w:sz w:val="20"/>
              </w:rPr>
              <w:t>至2023-11-29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eastAsia="宋体" w:cs="宋体"/>
                <w:sz w:val="20"/>
              </w:rPr>
              <w:t>至2023-11-22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eastAsia="宋体" w:cs="宋体"/>
                <w:sz w:val="20"/>
              </w:rPr>
              <w:t>至2023-11-15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eastAsia="宋体" w:cs="宋体"/>
                <w:sz w:val="20"/>
              </w:rPr>
              <w:t>至2023-11-08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eastAsia="宋体" w:cs="宋体"/>
                <w:sz w:val="20"/>
              </w:rPr>
              <w:t>至2023-11-01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eastAsia="宋体" w:cs="宋体"/>
                <w:sz w:val="20"/>
              </w:rPr>
              <w:t>至2023-10-25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eastAsia="宋体" w:cs="宋体"/>
                <w:sz w:val="20"/>
              </w:rPr>
              <w:t>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eastAsia="宋体" w:cs="宋体"/>
                <w:sz w:val="20"/>
              </w:rPr>
              <w:t>至2022-06-29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eastAsia="宋体" w:cs="宋体"/>
                <w:sz w:val="20"/>
              </w:rPr>
              <w:t>至2022-06-22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eastAsia="宋体" w:cs="宋体"/>
                <w:sz w:val="20"/>
              </w:rPr>
              <w:t>至2022-06-15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eastAsia="宋体" w:cs="宋体"/>
                <w:sz w:val="20"/>
              </w:rPr>
              <w:t>至2022-06-08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eastAsia="宋体" w:cs="宋体"/>
                <w:sz w:val="20"/>
              </w:rPr>
              <w:t>至2022-06-01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eastAsia="宋体" w:cs="宋体"/>
                <w:sz w:val="20"/>
              </w:rPr>
              <w:t>至2022-05-25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eastAsia="宋体" w:cs="宋体"/>
                <w:sz w:val="20"/>
              </w:rPr>
              <w:t>至2022-05-18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eastAsia="宋体" w:cs="宋体"/>
                <w:sz w:val="20"/>
              </w:rPr>
              <w:t>至2022-04-27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eastAsia="宋体" w:cs="宋体"/>
                <w:sz w:val="20"/>
              </w:rPr>
              <w:t>至2022-04-20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eastAsia="宋体" w:cs="宋体"/>
                <w:sz w:val="20"/>
              </w:rPr>
              <w:t>至2022-04-13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eastAsia="宋体" w:cs="宋体"/>
                <w:sz w:val="20"/>
              </w:rPr>
              <w:t>至2022-04-06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eastAsia="宋体" w:cs="宋体"/>
                <w:sz w:val="20"/>
              </w:rPr>
              <w:t>至2022-03-30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eastAsia="宋体" w:cs="宋体"/>
                <w:sz w:val="20"/>
              </w:rPr>
              <w:t>至2022-03-23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eastAsia="宋体" w:cs="宋体"/>
                <w:sz w:val="20"/>
              </w:rPr>
              <w:t>至2022-03-16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eastAsia="宋体" w:cs="宋体"/>
                <w:sz w:val="20"/>
              </w:rPr>
              <w:t>至2022-03-09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eastAsia="宋体" w:cs="宋体"/>
                <w:sz w:val="20"/>
              </w:rPr>
              <w:t>至2022-03-02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eastAsia="宋体" w:cs="宋体"/>
                <w:sz w:val="20"/>
              </w:rPr>
              <w:t>至2022-02-23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eastAsia="宋体" w:cs="宋体"/>
                <w:sz w:val="20"/>
              </w:rPr>
              <w:t>至2022-02-16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eastAsia="宋体" w:cs="宋体"/>
                <w:sz w:val="20"/>
              </w:rPr>
              <w:t>至2022-02-09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eastAsia="宋体" w:cs="宋体"/>
                <w:sz w:val="20"/>
              </w:rPr>
              <w:t>至2022-01-26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eastAsia="宋体" w:cs="宋体"/>
                <w:sz w:val="20"/>
              </w:rPr>
              <w:t>至2022-01-19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eastAsia="宋体" w:cs="宋体"/>
                <w:sz w:val="20"/>
              </w:rPr>
              <w:t>至2022-01-12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eastAsia="宋体" w:cs="宋体"/>
                <w:sz w:val="20"/>
              </w:rPr>
              <w:t>至2022-01-05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eastAsia="宋体" w:cs="宋体"/>
                <w:sz w:val="20"/>
              </w:rPr>
              <w:t>至2021-12-29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eastAsia="宋体" w:cs="宋体"/>
                <w:sz w:val="20"/>
              </w:rPr>
              <w:t>至2021-12-22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eastAsia="宋体" w:cs="宋体"/>
                <w:sz w:val="20"/>
              </w:rPr>
              <w:t>至2021-12-15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eastAsia="宋体" w:cs="宋体"/>
                <w:sz w:val="20"/>
              </w:rPr>
              <w:t>至2021-12-08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eastAsia="宋体" w:cs="宋体"/>
                <w:sz w:val="20"/>
              </w:rPr>
              <w:t>至2021-12-01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eastAsia="宋体" w:cs="宋体"/>
                <w:sz w:val="20"/>
              </w:rPr>
              <w:t>至2021-11-24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eastAsia="宋体" w:cs="宋体"/>
                <w:sz w:val="20"/>
              </w:rPr>
              <w:t>至2021-11-17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eastAsia="宋体" w:cs="宋体"/>
                <w:sz w:val="20"/>
              </w:rPr>
              <w:t>至2021-11-10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eastAsia="宋体" w:cs="宋体"/>
                <w:sz w:val="20"/>
              </w:rPr>
              <w:t>至2021-11-03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eastAsia="宋体" w:cs="宋体"/>
                <w:sz w:val="20"/>
              </w:rPr>
              <w:t>至2021-10-27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eastAsia="宋体" w:cs="宋体"/>
                <w:sz w:val="20"/>
              </w:rPr>
              <w:t>至2021-10-20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eastAsia="宋体" w:cs="宋体"/>
                <w:sz w:val="20"/>
              </w:rPr>
              <w:t>至2021-10-13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eastAsia="宋体" w:cs="宋体"/>
                <w:sz w:val="20"/>
              </w:rPr>
              <w:t>至2021-09-29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eastAsia="宋体" w:cs="宋体"/>
                <w:sz w:val="20"/>
              </w:rPr>
              <w:t>至2021-09-22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eastAsia="宋体" w:cs="宋体"/>
                <w:sz w:val="20"/>
              </w:rPr>
              <w:t>至2021-09-15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eastAsia="宋体" w:cs="宋体"/>
                <w:sz w:val="20"/>
              </w:rPr>
              <w:t>至2021-09-08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eastAsia="宋体" w:cs="宋体"/>
                <w:sz w:val="20"/>
              </w:rPr>
              <w:t>至2021-09-01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eastAsia="宋体" w:cs="宋体"/>
                <w:sz w:val="20"/>
              </w:rPr>
              <w:t>至2021-08-25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周添益2101期B款</w:t>
      </w:r>
      <w:r>
        <w:rPr>
          <w:rFonts w:ascii="宋体" w:hAnsi="宋体" w:eastAsia="宋体" w:cs="宋体"/>
          <w:sz w:val="24"/>
        </w:rPr>
        <w:t>(产品代码：TYG7D2101B)最新运作周期已运行结束，产品运行正常。理财产品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eastAsia="宋体" w:cs="宋体"/>
                <w:sz w:val="20"/>
              </w:rPr>
              <w:t>至2023-11-29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eastAsia="宋体" w:cs="宋体"/>
                <w:sz w:val="20"/>
              </w:rPr>
              <w:t>至2023-11-22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eastAsia="宋体" w:cs="宋体"/>
                <w:sz w:val="20"/>
              </w:rPr>
              <w:t>至2023-11-15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eastAsia="宋体" w:cs="宋体"/>
                <w:sz w:val="20"/>
              </w:rPr>
              <w:t>至2023-11-08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eastAsia="宋体" w:cs="宋体"/>
                <w:sz w:val="20"/>
              </w:rPr>
              <w:t>至2023-11-01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eastAsia="宋体" w:cs="宋体"/>
                <w:sz w:val="20"/>
              </w:rPr>
              <w:t>至2023-10-25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eastAsia="宋体" w:cs="宋体"/>
                <w:sz w:val="20"/>
              </w:rPr>
              <w:t>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2023年11月23日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2BC13F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2023-11-24T01:18:25Z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